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474B7" w14:textId="77777777" w:rsidR="00DC30C7" w:rsidRPr="00BB5678" w:rsidRDefault="00D4749C" w:rsidP="00DC30C7">
      <w:pPr>
        <w:jc w:val="center"/>
        <w:rPr>
          <w:rFonts w:ascii="Atlanta" w:hAnsi="Atlanta"/>
          <w:b/>
          <w:sz w:val="36"/>
          <w:szCs w:val="36"/>
        </w:rPr>
      </w:pPr>
      <w:r>
        <w:rPr>
          <w:rFonts w:ascii="Atlanta" w:hAnsi="Atlanta"/>
          <w:b/>
          <w:noProof/>
          <w:sz w:val="36"/>
          <w:szCs w:val="36"/>
        </w:rPr>
        <w:drawing>
          <wp:anchor distT="36576" distB="36576" distL="36576" distR="36576" simplePos="0" relativeHeight="251648000" behindDoc="0" locked="0" layoutInCell="1" allowOverlap="1" wp14:anchorId="2DF7667B" wp14:editId="07234525">
            <wp:simplePos x="0" y="0"/>
            <wp:positionH relativeFrom="column">
              <wp:posOffset>-92710</wp:posOffset>
            </wp:positionH>
            <wp:positionV relativeFrom="paragraph">
              <wp:posOffset>20320</wp:posOffset>
            </wp:positionV>
            <wp:extent cx="654050" cy="668020"/>
            <wp:effectExtent l="19050" t="19050" r="0" b="0"/>
            <wp:wrapNone/>
            <wp:docPr id="118" name="Picture 118"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Atlanta" w:hAnsi="Atlanta"/>
          <w:b/>
          <w:noProof/>
          <w:sz w:val="36"/>
          <w:szCs w:val="36"/>
        </w:rPr>
        <w:drawing>
          <wp:anchor distT="36576" distB="36576" distL="36576" distR="36576" simplePos="0" relativeHeight="251637760" behindDoc="0" locked="0" layoutInCell="1" allowOverlap="1" wp14:anchorId="6F20425A" wp14:editId="439E7373">
            <wp:simplePos x="0" y="0"/>
            <wp:positionH relativeFrom="column">
              <wp:posOffset>6174740</wp:posOffset>
            </wp:positionH>
            <wp:positionV relativeFrom="paragraph">
              <wp:posOffset>20320</wp:posOffset>
            </wp:positionV>
            <wp:extent cx="654050" cy="668020"/>
            <wp:effectExtent l="19050" t="19050" r="0" b="0"/>
            <wp:wrapNone/>
            <wp:docPr id="19" name="Picture 3"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DC30C7" w:rsidRPr="00BB5678">
        <w:rPr>
          <w:rFonts w:ascii="Atlanta" w:hAnsi="Atlanta"/>
          <w:b/>
          <w:sz w:val="36"/>
          <w:szCs w:val="36"/>
        </w:rPr>
        <w:t>St Thomas Community Primary School</w:t>
      </w:r>
      <w:r w:rsidR="00946D70" w:rsidRPr="00946D70">
        <w:t xml:space="preserve"> </w:t>
      </w:r>
    </w:p>
    <w:p w14:paraId="260E60F5" w14:textId="27853E38" w:rsidR="00DC30C7" w:rsidRPr="00EA6921" w:rsidRDefault="00D36B68" w:rsidP="00DC30C7">
      <w:pPr>
        <w:jc w:val="center"/>
        <w:rPr>
          <w:rFonts w:ascii="Atlanta" w:hAnsi="Atlanta"/>
          <w:b/>
          <w:color w:val="92D050"/>
          <w:sz w:val="36"/>
          <w:szCs w:val="36"/>
        </w:rPr>
      </w:pPr>
      <w:r>
        <w:rPr>
          <w:rFonts w:ascii="Atlanta" w:hAnsi="Atlanta"/>
          <w:b/>
          <w:noProof/>
          <w:sz w:val="36"/>
          <w:szCs w:val="36"/>
        </w:rPr>
        <mc:AlternateContent>
          <mc:Choice Requires="wps">
            <w:drawing>
              <wp:anchor distT="0" distB="0" distL="114300" distR="114300" simplePos="0" relativeHeight="251645952" behindDoc="0" locked="0" layoutInCell="1" allowOverlap="1" wp14:anchorId="30BFED40" wp14:editId="7BB3B1C7">
                <wp:simplePos x="0" y="0"/>
                <wp:positionH relativeFrom="column">
                  <wp:posOffset>1082675</wp:posOffset>
                </wp:positionH>
                <wp:positionV relativeFrom="paragraph">
                  <wp:posOffset>210185</wp:posOffset>
                </wp:positionV>
                <wp:extent cx="4343400" cy="291465"/>
                <wp:effectExtent l="0" t="0" r="0" b="3810"/>
                <wp:wrapNone/>
                <wp:docPr id="1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146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7F292E7D" w14:textId="0DDDEF71" w:rsidR="00D24163" w:rsidRPr="00DC30C7" w:rsidRDefault="00D24163" w:rsidP="00840170">
                            <w:pPr>
                              <w:jc w:val="center"/>
                              <w:rPr>
                                <w:rFonts w:ascii="Bradley Hand ITC" w:hAnsi="Bradley Hand ITC"/>
                                <w:b/>
                                <w:sz w:val="28"/>
                                <w:szCs w:val="28"/>
                              </w:rPr>
                            </w:pPr>
                            <w:r>
                              <w:rPr>
                                <w:rFonts w:ascii="Bradley Hand ITC" w:hAnsi="Bradley Hand ITC"/>
                                <w:b/>
                                <w:sz w:val="28"/>
                                <w:szCs w:val="28"/>
                              </w:rPr>
                              <w:t xml:space="preserve">   </w:t>
                            </w:r>
                            <w:r w:rsidR="00DA2848">
                              <w:rPr>
                                <w:rFonts w:ascii="Bradley Hand ITC" w:hAnsi="Bradley Hand ITC"/>
                                <w:b/>
                                <w:sz w:val="28"/>
                                <w:szCs w:val="28"/>
                              </w:rPr>
                              <w:t>Summer</w:t>
                            </w:r>
                            <w:r w:rsidR="00C424A9">
                              <w:rPr>
                                <w:rFonts w:ascii="Bradley Hand ITC" w:hAnsi="Bradley Hand ITC"/>
                                <w:b/>
                                <w:sz w:val="28"/>
                                <w:szCs w:val="28"/>
                              </w:rPr>
                              <w:t xml:space="preserve"> Term 2</w:t>
                            </w:r>
                            <w:r w:rsidR="00E104EC">
                              <w:rPr>
                                <w:rFonts w:ascii="Bradley Hand ITC" w:hAnsi="Bradley Hand ITC"/>
                                <w:b/>
                                <w:sz w:val="28"/>
                                <w:szCs w:val="28"/>
                              </w:rPr>
                              <w:t>, 202</w:t>
                            </w:r>
                            <w:r w:rsidR="005B5368">
                              <w:rPr>
                                <w:rFonts w:ascii="Bradley Hand ITC" w:hAnsi="Bradley Hand ITC"/>
                                <w:b/>
                                <w:sz w:val="28"/>
                                <w:szCs w:val="28"/>
                              </w:rPr>
                              <w:t>5</w:t>
                            </w:r>
                            <w:r w:rsidR="00095B1D">
                              <w:rPr>
                                <w:rFonts w:ascii="Bradley Hand ITC" w:hAnsi="Bradley Hand ITC"/>
                                <w:b/>
                                <w:sz w:val="28"/>
                                <w:szCs w:val="28"/>
                              </w:rPr>
                              <w:t xml:space="preserve">       </w:t>
                            </w:r>
                            <w:r w:rsidR="00C11F22">
                              <w:rPr>
                                <w:rFonts w:ascii="Bradley Hand ITC" w:hAnsi="Bradley Hand ITC"/>
                                <w:b/>
                                <w:sz w:val="28"/>
                                <w:szCs w:val="28"/>
                              </w:rPr>
                              <w:t>Issue 72</w:t>
                            </w:r>
                            <w:r w:rsidR="00E104EC">
                              <w:rPr>
                                <w:rFonts w:ascii="Bradley Hand ITC" w:hAnsi="Bradley Hand ITC"/>
                                <w:b/>
                                <w:sz w:val="28"/>
                                <w:szCs w:val="28"/>
                              </w:rPr>
                              <w:t xml:space="preserve"> – 1</w:t>
                            </w:r>
                            <w:r w:rsidR="00C11F22">
                              <w:rPr>
                                <w:rFonts w:ascii="Bradley Hand ITC" w:hAnsi="Bradley Hand ITC"/>
                                <w:b/>
                                <w:sz w:val="28"/>
                                <w:szCs w:val="28"/>
                              </w:rPr>
                              <w:t>7</w:t>
                            </w:r>
                            <w:r w:rsidR="00C424A9">
                              <w:rPr>
                                <w:rFonts w:ascii="Bradley Hand ITC" w:hAnsi="Bradley Hand ITC"/>
                                <w:b/>
                                <w:sz w:val="28"/>
                                <w:szCs w:val="28"/>
                              </w:rPr>
                              <w:t>/07</w:t>
                            </w:r>
                            <w:r w:rsidR="00C11F22">
                              <w:rPr>
                                <w:rFonts w:ascii="Bradley Hand ITC" w:hAnsi="Bradley Hand ITC"/>
                                <w:b/>
                                <w:sz w:val="28"/>
                                <w:szCs w:val="28"/>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BFED40" id="_x0000_t202" coordsize="21600,21600" o:spt="202" path="m,l,21600r21600,l21600,xe">
                <v:stroke joinstyle="miter"/>
                <v:path gradientshapeok="t" o:connecttype="rect"/>
              </v:shapetype>
              <v:shape id="Text Box 38" o:spid="_x0000_s1026" type="#_x0000_t202" style="position:absolute;left:0;text-align:left;margin-left:85.25pt;margin-top:16.55pt;width:342pt;height:22.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" stroked="f" strokeweight="0">
                <v:textbox>
                  <w:txbxContent>
                    <w:p w14:paraId="7F292E7D" w14:textId="0DDDEF71" w:rsidR="00D24163" w:rsidRPr="00DC30C7" w:rsidRDefault="00D24163" w:rsidP="00840170">
                      <w:pPr>
                        <w:jc w:val="center"/>
                        <w:rPr>
                          <w:rFonts w:ascii="Bradley Hand ITC" w:hAnsi="Bradley Hand ITC"/>
                          <w:b/>
                          <w:sz w:val="28"/>
                          <w:szCs w:val="28"/>
                        </w:rPr>
                      </w:pPr>
                      <w:r>
                        <w:rPr>
                          <w:rFonts w:ascii="Bradley Hand ITC" w:hAnsi="Bradley Hand ITC"/>
                          <w:b/>
                          <w:sz w:val="28"/>
                          <w:szCs w:val="28"/>
                        </w:rPr>
                        <w:t xml:space="preserve">   </w:t>
                      </w:r>
                      <w:r w:rsidR="00DA2848">
                        <w:rPr>
                          <w:rFonts w:ascii="Bradley Hand ITC" w:hAnsi="Bradley Hand ITC"/>
                          <w:b/>
                          <w:sz w:val="28"/>
                          <w:szCs w:val="28"/>
                        </w:rPr>
                        <w:t>Summer</w:t>
                      </w:r>
                      <w:r w:rsidR="00C424A9">
                        <w:rPr>
                          <w:rFonts w:ascii="Bradley Hand ITC" w:hAnsi="Bradley Hand ITC"/>
                          <w:b/>
                          <w:sz w:val="28"/>
                          <w:szCs w:val="28"/>
                        </w:rPr>
                        <w:t xml:space="preserve"> Term 2</w:t>
                      </w:r>
                      <w:r w:rsidR="00E104EC">
                        <w:rPr>
                          <w:rFonts w:ascii="Bradley Hand ITC" w:hAnsi="Bradley Hand ITC"/>
                          <w:b/>
                          <w:sz w:val="28"/>
                          <w:szCs w:val="28"/>
                        </w:rPr>
                        <w:t>, 202</w:t>
                      </w:r>
                      <w:r w:rsidR="005B5368">
                        <w:rPr>
                          <w:rFonts w:ascii="Bradley Hand ITC" w:hAnsi="Bradley Hand ITC"/>
                          <w:b/>
                          <w:sz w:val="28"/>
                          <w:szCs w:val="28"/>
                        </w:rPr>
                        <w:t>5</w:t>
                      </w:r>
                      <w:r w:rsidR="00095B1D">
                        <w:rPr>
                          <w:rFonts w:ascii="Bradley Hand ITC" w:hAnsi="Bradley Hand ITC"/>
                          <w:b/>
                          <w:sz w:val="28"/>
                          <w:szCs w:val="28"/>
                        </w:rPr>
                        <w:t xml:space="preserve">       </w:t>
                      </w:r>
                      <w:r w:rsidR="00C11F22">
                        <w:rPr>
                          <w:rFonts w:ascii="Bradley Hand ITC" w:hAnsi="Bradley Hand ITC"/>
                          <w:b/>
                          <w:sz w:val="28"/>
                          <w:szCs w:val="28"/>
                        </w:rPr>
                        <w:t>Issue 72</w:t>
                      </w:r>
                      <w:r w:rsidR="00E104EC">
                        <w:rPr>
                          <w:rFonts w:ascii="Bradley Hand ITC" w:hAnsi="Bradley Hand ITC"/>
                          <w:b/>
                          <w:sz w:val="28"/>
                          <w:szCs w:val="28"/>
                        </w:rPr>
                        <w:t xml:space="preserve"> – 1</w:t>
                      </w:r>
                      <w:r w:rsidR="00C11F22">
                        <w:rPr>
                          <w:rFonts w:ascii="Bradley Hand ITC" w:hAnsi="Bradley Hand ITC"/>
                          <w:b/>
                          <w:sz w:val="28"/>
                          <w:szCs w:val="28"/>
                        </w:rPr>
                        <w:t>7</w:t>
                      </w:r>
                      <w:r w:rsidR="00C424A9">
                        <w:rPr>
                          <w:rFonts w:ascii="Bradley Hand ITC" w:hAnsi="Bradley Hand ITC"/>
                          <w:b/>
                          <w:sz w:val="28"/>
                          <w:szCs w:val="28"/>
                        </w:rPr>
                        <w:t>/07</w:t>
                      </w:r>
                      <w:r w:rsidR="00C11F22">
                        <w:rPr>
                          <w:rFonts w:ascii="Bradley Hand ITC" w:hAnsi="Bradley Hand ITC"/>
                          <w:b/>
                          <w:sz w:val="28"/>
                          <w:szCs w:val="28"/>
                        </w:rPr>
                        <w:t>/25</w:t>
                      </w:r>
                    </w:p>
                  </w:txbxContent>
                </v:textbox>
              </v:shape>
            </w:pict>
          </mc:Fallback>
        </mc:AlternateContent>
      </w:r>
      <w:r w:rsidR="00DC30C7" w:rsidRPr="00BB5678">
        <w:rPr>
          <w:rFonts w:ascii="Atlanta" w:hAnsi="Atlanta"/>
          <w:b/>
          <w:sz w:val="36"/>
          <w:szCs w:val="36"/>
        </w:rPr>
        <w:t>Newsletter</w:t>
      </w:r>
      <w:r w:rsidR="00D750B2" w:rsidRPr="00D750B2">
        <w:t xml:space="preserve"> </w:t>
      </w:r>
      <w:r w:rsidR="00D4749C">
        <w:rPr>
          <w:rFonts w:ascii="Arial" w:hAnsi="Arial" w:cs="Arial"/>
          <w:noProof/>
          <w:vanish/>
          <w:color w:val="92D050"/>
          <w:sz w:val="27"/>
          <w:szCs w:val="27"/>
        </w:rPr>
        <w:drawing>
          <wp:inline distT="0" distB="0" distL="0" distR="0" wp14:anchorId="134B3EA9" wp14:editId="48AF87B3">
            <wp:extent cx="2286000" cy="1828800"/>
            <wp:effectExtent l="0" t="0" r="0" b="0"/>
            <wp:docPr id="6" name="rg_hi"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p>
    <w:p w14:paraId="10AA4DA1" w14:textId="320C123F" w:rsidR="00F37E30" w:rsidRDefault="00801E5B" w:rsidP="00DC30C7">
      <w:pPr>
        <w:jc w:val="center"/>
        <w:rPr>
          <w:rFonts w:ascii="Atlanta" w:hAnsi="Atlanta"/>
          <w:b/>
          <w:sz w:val="36"/>
          <w:szCs w:val="36"/>
        </w:rPr>
      </w:pPr>
      <w:r>
        <w:rPr>
          <w:rFonts w:ascii="Atlanta" w:hAnsi="Atlanta"/>
          <w:b/>
          <w:noProof/>
          <w:sz w:val="36"/>
          <w:szCs w:val="36"/>
        </w:rPr>
        <mc:AlternateContent>
          <mc:Choice Requires="wps">
            <w:drawing>
              <wp:anchor distT="0" distB="0" distL="114300" distR="114300" simplePos="0" relativeHeight="251653120" behindDoc="0" locked="0" layoutInCell="1" allowOverlap="1" wp14:anchorId="10F5C19C" wp14:editId="61CB6EB8">
                <wp:simplePos x="0" y="0"/>
                <wp:positionH relativeFrom="column">
                  <wp:posOffset>-222250</wp:posOffset>
                </wp:positionH>
                <wp:positionV relativeFrom="paragraph">
                  <wp:posOffset>286385</wp:posOffset>
                </wp:positionV>
                <wp:extent cx="3498850" cy="9057005"/>
                <wp:effectExtent l="0" t="0" r="25400" b="10795"/>
                <wp:wrapNone/>
                <wp:docPr id="17"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850" cy="9057005"/>
                        </a:xfrm>
                        <a:prstGeom prst="rect">
                          <a:avLst/>
                        </a:prstGeom>
                        <a:solidFill>
                          <a:srgbClr val="FFFFFF"/>
                        </a:solidFill>
                        <a:ln w="9525">
                          <a:solidFill>
                            <a:srgbClr val="000000"/>
                          </a:solidFill>
                          <a:miter lim="800000"/>
                          <a:headEnd/>
                          <a:tailEnd/>
                        </a:ln>
                      </wps:spPr>
                      <wps:txbx>
                        <w:txbxContent>
                          <w:p w14:paraId="3B9E8705" w14:textId="77777777" w:rsidR="00D24163" w:rsidRPr="00AD3869" w:rsidRDefault="00D24163" w:rsidP="00FE0D8B">
                            <w:pPr>
                              <w:tabs>
                                <w:tab w:val="left" w:pos="1080"/>
                              </w:tabs>
                              <w:rPr>
                                <w:rFonts w:ascii="Bradley Hand ITC" w:hAnsi="Bradley Hand ITC" w:cs="Calibri"/>
                                <w:b/>
                                <w:u w:val="single"/>
                              </w:rPr>
                            </w:pPr>
                            <w:r w:rsidRPr="00AD3869">
                              <w:rPr>
                                <w:rFonts w:ascii="Bradley Hand ITC" w:hAnsi="Bradley Hand ITC" w:cs="Calibri"/>
                                <w:b/>
                                <w:u w:val="single"/>
                              </w:rPr>
                              <w:t>Head Teacher’s Message</w:t>
                            </w:r>
                          </w:p>
                          <w:p w14:paraId="4BAEB0DE" w14:textId="77777777" w:rsidR="00D24163" w:rsidRPr="00AD3869" w:rsidRDefault="00D24163" w:rsidP="00FE0D8B">
                            <w:pPr>
                              <w:tabs>
                                <w:tab w:val="left" w:pos="1080"/>
                              </w:tabs>
                              <w:rPr>
                                <w:rFonts w:ascii="Bradley Hand ITC" w:hAnsi="Bradley Hand ITC" w:cs="Calibri"/>
                                <w:b/>
                                <w:sz w:val="12"/>
                                <w:szCs w:val="12"/>
                                <w:u w:val="single"/>
                              </w:rPr>
                            </w:pPr>
                          </w:p>
                          <w:p w14:paraId="09B148F6" w14:textId="35925F91" w:rsidR="00BD28C8" w:rsidRDefault="00BD28C8" w:rsidP="00541A4A">
                            <w:pPr>
                              <w:tabs>
                                <w:tab w:val="left" w:pos="1080"/>
                              </w:tabs>
                              <w:rPr>
                                <w:rFonts w:ascii="Bradley Hand ITC" w:hAnsi="Bradley Hand ITC" w:cs="Calibri"/>
                              </w:rPr>
                            </w:pPr>
                          </w:p>
                          <w:p w14:paraId="4B691D82" w14:textId="1A9DEA48" w:rsidR="00C11F22" w:rsidRDefault="00C11F22" w:rsidP="00541A4A">
                            <w:pPr>
                              <w:tabs>
                                <w:tab w:val="left" w:pos="1080"/>
                              </w:tabs>
                              <w:rPr>
                                <w:rFonts w:ascii="Bradley Hand ITC" w:hAnsi="Bradley Hand ITC" w:cs="Calibri"/>
                              </w:rPr>
                            </w:pPr>
                          </w:p>
                          <w:p w14:paraId="37318EC5" w14:textId="033EE167" w:rsidR="00C11F22" w:rsidRDefault="00C11F22" w:rsidP="00541A4A">
                            <w:pPr>
                              <w:tabs>
                                <w:tab w:val="left" w:pos="1080"/>
                              </w:tabs>
                              <w:rPr>
                                <w:rFonts w:ascii="Bradley Hand ITC" w:hAnsi="Bradley Hand ITC" w:cs="Calibri"/>
                              </w:rPr>
                            </w:pPr>
                          </w:p>
                          <w:p w14:paraId="1E59EAFC" w14:textId="7A9892B9" w:rsidR="00C11F22" w:rsidRDefault="00C11F22" w:rsidP="00541A4A">
                            <w:pPr>
                              <w:tabs>
                                <w:tab w:val="left" w:pos="1080"/>
                              </w:tabs>
                              <w:rPr>
                                <w:rFonts w:ascii="Bradley Hand ITC" w:hAnsi="Bradley Hand ITC" w:cs="Calibri"/>
                              </w:rPr>
                            </w:pPr>
                          </w:p>
                          <w:p w14:paraId="4A41B77F" w14:textId="56295961" w:rsidR="00C11F22" w:rsidRDefault="00C11F22" w:rsidP="00541A4A">
                            <w:pPr>
                              <w:tabs>
                                <w:tab w:val="left" w:pos="1080"/>
                              </w:tabs>
                              <w:rPr>
                                <w:rFonts w:ascii="Bradley Hand ITC" w:hAnsi="Bradley Hand ITC" w:cs="Calibri"/>
                              </w:rPr>
                            </w:pPr>
                          </w:p>
                          <w:p w14:paraId="0B56BAB4" w14:textId="1945446A" w:rsidR="00C11F22" w:rsidRDefault="00C11F22" w:rsidP="00541A4A">
                            <w:pPr>
                              <w:tabs>
                                <w:tab w:val="left" w:pos="1080"/>
                              </w:tabs>
                              <w:rPr>
                                <w:rFonts w:ascii="Bradley Hand ITC" w:hAnsi="Bradley Hand ITC" w:cs="Calibri"/>
                              </w:rPr>
                            </w:pPr>
                          </w:p>
                          <w:p w14:paraId="115E52C1" w14:textId="77777777" w:rsidR="00C11F22" w:rsidRPr="00AD3869" w:rsidRDefault="00C11F22" w:rsidP="00541A4A">
                            <w:pPr>
                              <w:tabs>
                                <w:tab w:val="left" w:pos="1080"/>
                              </w:tabs>
                              <w:rPr>
                                <w:rFonts w:ascii="Bradley Hand ITC" w:hAnsi="Bradley Hand ITC" w:cs="Calibri"/>
                              </w:rPr>
                            </w:pPr>
                          </w:p>
                          <w:p w14:paraId="7148C3EE" w14:textId="77777777" w:rsidR="00D24163" w:rsidRPr="00AD3869" w:rsidRDefault="00D24163" w:rsidP="00D750B2">
                            <w:pPr>
                              <w:tabs>
                                <w:tab w:val="left" w:pos="1080"/>
                              </w:tabs>
                              <w:rPr>
                                <w:rFonts w:ascii="Bradley Hand ITC" w:hAnsi="Bradley Hand ITC" w:cs="Calibri"/>
                              </w:rPr>
                            </w:pPr>
                            <w:r w:rsidRPr="00AD3869">
                              <w:rPr>
                                <w:rFonts w:ascii="Bradley Hand ITC" w:hAnsi="Bradley Hand ITC" w:cs="Calibri"/>
                              </w:rPr>
                              <w:t xml:space="preserve">Best wishes, </w:t>
                            </w:r>
                          </w:p>
                          <w:p w14:paraId="0F917501" w14:textId="77777777" w:rsidR="00437DDF" w:rsidRPr="00AD3869" w:rsidRDefault="00437DDF" w:rsidP="0029526E">
                            <w:pPr>
                              <w:rPr>
                                <w:rFonts w:ascii="Bradley Hand ITC" w:hAnsi="Bradley Hand ITC" w:cs="Calibri"/>
                                <w:b/>
                                <w:u w:val="single"/>
                                <w:lang w:val="de-DE"/>
                              </w:rPr>
                            </w:pPr>
                          </w:p>
                          <w:p w14:paraId="1C066072" w14:textId="1AAE14F2" w:rsidR="00D24163" w:rsidRDefault="00D24163" w:rsidP="00A36E9D">
                            <w:pPr>
                              <w:rPr>
                                <w:rFonts w:ascii="Bradley Hand ITC" w:hAnsi="Bradley Hand ITC" w:cs="Calibri"/>
                                <w:b/>
                                <w:u w:val="single"/>
                                <w:lang w:val="de-DE"/>
                              </w:rPr>
                            </w:pPr>
                          </w:p>
                          <w:p w14:paraId="2366353F" w14:textId="2315879B" w:rsidR="00C11F22" w:rsidRDefault="00C11F22" w:rsidP="00A36E9D">
                            <w:pPr>
                              <w:rPr>
                                <w:rFonts w:ascii="Bradley Hand ITC" w:hAnsi="Bradley Hand ITC" w:cs="Calibri"/>
                                <w:b/>
                                <w:u w:val="single"/>
                                <w:lang w:val="de-DE"/>
                              </w:rPr>
                            </w:pPr>
                          </w:p>
                          <w:p w14:paraId="0C00175C" w14:textId="7A8CD3EC" w:rsidR="00C11F22" w:rsidRDefault="00C11F22" w:rsidP="00A36E9D">
                            <w:pPr>
                              <w:rPr>
                                <w:rFonts w:ascii="Bradley Hand ITC" w:hAnsi="Bradley Hand ITC" w:cs="Calibri"/>
                                <w:b/>
                                <w:u w:val="single"/>
                                <w:lang w:val="de-DE"/>
                              </w:rPr>
                            </w:pPr>
                          </w:p>
                          <w:p w14:paraId="07AB0B16" w14:textId="47D4F254" w:rsidR="00C11F22" w:rsidRDefault="00C11F22" w:rsidP="00A36E9D">
                            <w:pPr>
                              <w:rPr>
                                <w:rFonts w:ascii="Bradley Hand ITC" w:hAnsi="Bradley Hand ITC" w:cs="Calibri"/>
                                <w:b/>
                                <w:u w:val="single"/>
                                <w:lang w:val="de-DE"/>
                              </w:rPr>
                            </w:pPr>
                          </w:p>
                          <w:p w14:paraId="4F616837" w14:textId="66E7EECE" w:rsidR="00C11F22" w:rsidRDefault="00C11F22" w:rsidP="00A36E9D">
                            <w:pPr>
                              <w:rPr>
                                <w:rFonts w:ascii="Bradley Hand ITC" w:hAnsi="Bradley Hand ITC" w:cs="Calibri"/>
                                <w:b/>
                                <w:u w:val="single"/>
                                <w:lang w:val="de-DE"/>
                              </w:rPr>
                            </w:pPr>
                          </w:p>
                          <w:p w14:paraId="6AC13318" w14:textId="10D20CE4" w:rsidR="00C11F22" w:rsidRDefault="00C11F22" w:rsidP="00A36E9D">
                            <w:pPr>
                              <w:rPr>
                                <w:rFonts w:ascii="Bradley Hand ITC" w:hAnsi="Bradley Hand ITC" w:cs="Calibri"/>
                                <w:b/>
                                <w:u w:val="single"/>
                                <w:lang w:val="de-DE"/>
                              </w:rPr>
                            </w:pPr>
                          </w:p>
                          <w:p w14:paraId="65455341" w14:textId="55B94A2D" w:rsidR="00C11F22" w:rsidRDefault="00C11F22" w:rsidP="00A36E9D">
                            <w:pPr>
                              <w:rPr>
                                <w:rFonts w:ascii="Bradley Hand ITC" w:hAnsi="Bradley Hand ITC" w:cs="Calibri"/>
                                <w:b/>
                                <w:u w:val="single"/>
                                <w:lang w:val="de-DE"/>
                              </w:rPr>
                            </w:pPr>
                          </w:p>
                          <w:p w14:paraId="405F7D7C" w14:textId="2A5DCF6C" w:rsidR="00451AB8" w:rsidRDefault="00451AB8" w:rsidP="00A36E9D">
                            <w:pPr>
                              <w:rPr>
                                <w:rFonts w:ascii="Bradley Hand ITC" w:hAnsi="Bradley Hand ITC" w:cs="Calibri"/>
                                <w:b/>
                                <w:u w:val="single"/>
                                <w:lang w:val="de-DE"/>
                              </w:rPr>
                            </w:pPr>
                          </w:p>
                          <w:p w14:paraId="6BEB1FC0" w14:textId="362DE776" w:rsidR="00451AB8" w:rsidRDefault="00451AB8" w:rsidP="00A36E9D">
                            <w:pPr>
                              <w:rPr>
                                <w:rFonts w:ascii="Bradley Hand ITC" w:hAnsi="Bradley Hand ITC" w:cs="Calibri"/>
                                <w:b/>
                                <w:u w:val="single"/>
                                <w:lang w:val="de-DE"/>
                              </w:rPr>
                            </w:pPr>
                          </w:p>
                          <w:p w14:paraId="1A156420" w14:textId="44A73103" w:rsidR="00451AB8" w:rsidRDefault="00451AB8" w:rsidP="00A36E9D">
                            <w:pPr>
                              <w:rPr>
                                <w:rFonts w:ascii="Bradley Hand ITC" w:hAnsi="Bradley Hand ITC" w:cs="Calibri"/>
                                <w:b/>
                                <w:u w:val="single"/>
                                <w:lang w:val="de-DE"/>
                              </w:rPr>
                            </w:pPr>
                          </w:p>
                          <w:p w14:paraId="5D1012F6" w14:textId="4CB43D29" w:rsidR="00451AB8" w:rsidRDefault="00451AB8" w:rsidP="00A36E9D">
                            <w:pPr>
                              <w:rPr>
                                <w:rFonts w:ascii="Bradley Hand ITC" w:hAnsi="Bradley Hand ITC" w:cs="Calibri"/>
                                <w:b/>
                                <w:u w:val="single"/>
                                <w:lang w:val="de-DE"/>
                              </w:rPr>
                            </w:pPr>
                          </w:p>
                          <w:p w14:paraId="399B26E9" w14:textId="77777777" w:rsidR="00451AB8" w:rsidRPr="00AD3869" w:rsidRDefault="00451AB8" w:rsidP="00A36E9D">
                            <w:pPr>
                              <w:rPr>
                                <w:rFonts w:ascii="Bradley Hand ITC" w:hAnsi="Bradley Hand ITC" w:cs="Calibri"/>
                                <w:b/>
                                <w:u w:val="single"/>
                                <w:lang w:val="de-DE"/>
                              </w:rPr>
                            </w:pPr>
                          </w:p>
                          <w:p w14:paraId="3BAEBC99" w14:textId="212BBE2B" w:rsidR="00DF3870" w:rsidRDefault="00DF3870" w:rsidP="00DF3870">
                            <w:pPr>
                              <w:rPr>
                                <w:rFonts w:ascii="Bradley Hand ITC" w:hAnsi="Bradley Hand ITC" w:cs="Calibri"/>
                                <w:b/>
                                <w:u w:val="single"/>
                                <w:lang w:val="de-DE"/>
                              </w:rPr>
                            </w:pPr>
                            <w:r w:rsidRPr="00AD3869">
                              <w:rPr>
                                <w:rFonts w:ascii="Bradley Hand ITC" w:hAnsi="Bradley Hand ITC" w:cs="Calibri"/>
                                <w:b/>
                                <w:u w:val="single"/>
                                <w:lang w:val="de-DE"/>
                              </w:rPr>
                              <w:t xml:space="preserve">Year 5 – Residential to </w:t>
                            </w:r>
                            <w:r w:rsidR="002F2B52">
                              <w:rPr>
                                <w:rFonts w:ascii="Bradley Hand ITC" w:hAnsi="Bradley Hand ITC" w:cs="Calibri"/>
                                <w:b/>
                                <w:u w:val="single"/>
                                <w:lang w:val="de-DE"/>
                              </w:rPr>
                              <w:t>Llanion Cover</w:t>
                            </w:r>
                          </w:p>
                          <w:p w14:paraId="03DDD912" w14:textId="25DB90F1" w:rsidR="002F2B52" w:rsidRDefault="00C83E85" w:rsidP="002F2B52">
                            <w:pPr>
                              <w:rPr>
                                <w:rFonts w:ascii="Bradley Hand ITC" w:hAnsi="Bradley Hand ITC" w:cs="Calibri"/>
                                <w:lang w:val="de-DE"/>
                              </w:rPr>
                            </w:pPr>
                            <w:r w:rsidRPr="00AD3869">
                              <w:rPr>
                                <w:rFonts w:ascii="Bradley Hand ITC" w:hAnsi="Bradley Hand ITC" w:cs="Calibri"/>
                                <w:lang w:val="de-DE"/>
                              </w:rPr>
                              <w:t xml:space="preserve">Our Year 5 had an </w:t>
                            </w:r>
                            <w:r w:rsidR="006004F2">
                              <w:rPr>
                                <w:rFonts w:ascii="Bradley Hand ITC" w:hAnsi="Bradley Hand ITC" w:cs="Calibri"/>
                                <w:lang w:val="de-DE"/>
                              </w:rPr>
                              <w:t>i</w:t>
                            </w:r>
                            <w:r w:rsidRPr="00AD3869">
                              <w:rPr>
                                <w:rFonts w:ascii="Bradley Hand ITC" w:hAnsi="Bradley Hand ITC" w:cs="Calibri"/>
                                <w:lang w:val="de-DE"/>
                              </w:rPr>
                              <w:t>ncredible</w:t>
                            </w:r>
                            <w:r w:rsidR="00346C08">
                              <w:rPr>
                                <w:rFonts w:ascii="Bradley Hand ITC" w:hAnsi="Bradley Hand ITC" w:cs="Calibri"/>
                                <w:lang w:val="de-DE"/>
                              </w:rPr>
                              <w:t xml:space="preserve"> </w:t>
                            </w:r>
                            <w:r w:rsidR="002F2B52">
                              <w:rPr>
                                <w:rFonts w:ascii="Bradley Hand ITC" w:hAnsi="Bradley Hand ITC" w:cs="Calibri"/>
                                <w:lang w:val="de-DE"/>
                              </w:rPr>
                              <w:t xml:space="preserve">overnight stay </w:t>
                            </w:r>
                            <w:r w:rsidRPr="00AD3869">
                              <w:rPr>
                                <w:rFonts w:ascii="Bradley Hand ITC" w:hAnsi="Bradley Hand ITC" w:cs="Calibri"/>
                                <w:lang w:val="de-DE"/>
                              </w:rPr>
                              <w:t xml:space="preserve">in </w:t>
                            </w:r>
                            <w:r w:rsidR="002F2B52">
                              <w:rPr>
                                <w:rFonts w:ascii="Bradley Hand ITC" w:hAnsi="Bradley Hand ITC" w:cs="Calibri"/>
                                <w:lang w:val="de-DE"/>
                              </w:rPr>
                              <w:t>West Wales</w:t>
                            </w:r>
                            <w:r w:rsidRPr="00AD3869">
                              <w:rPr>
                                <w:rFonts w:ascii="Bradley Hand ITC" w:hAnsi="Bradley Hand ITC" w:cs="Calibri"/>
                                <w:lang w:val="de-DE"/>
                              </w:rPr>
                              <w:t xml:space="preserve">. </w:t>
                            </w:r>
                            <w:r w:rsidR="002F2B52">
                              <w:rPr>
                                <w:rFonts w:ascii="Bradley Hand ITC" w:hAnsi="Bradley Hand ITC" w:cs="Calibri"/>
                                <w:lang w:val="de-DE"/>
                              </w:rPr>
                              <w:t xml:space="preserve">At Llanion Cove, the children </w:t>
                            </w:r>
                          </w:p>
                          <w:p w14:paraId="3340BD08" w14:textId="77777777" w:rsidR="002F2B52" w:rsidRDefault="002F2B52" w:rsidP="002F2B52">
                            <w:pPr>
                              <w:rPr>
                                <w:rFonts w:ascii="Bradley Hand ITC" w:hAnsi="Bradley Hand ITC" w:cs="Calibri"/>
                                <w:lang w:val="de-DE"/>
                              </w:rPr>
                            </w:pPr>
                            <w:r>
                              <w:rPr>
                                <w:rFonts w:ascii="Bradley Hand ITC" w:hAnsi="Bradley Hand ITC" w:cs="Calibri"/>
                                <w:lang w:val="de-DE"/>
                              </w:rPr>
                              <w:t xml:space="preserve">partcipated in a range </w:t>
                            </w:r>
                          </w:p>
                          <w:p w14:paraId="11F32BDB" w14:textId="77777777" w:rsidR="002F2B52" w:rsidRDefault="002F2B52" w:rsidP="002F2B52">
                            <w:pPr>
                              <w:rPr>
                                <w:rFonts w:ascii="Bradley Hand ITC" w:hAnsi="Bradley Hand ITC" w:cs="Calibri"/>
                                <w:lang w:val="de-DE"/>
                              </w:rPr>
                            </w:pPr>
                            <w:r>
                              <w:rPr>
                                <w:rFonts w:ascii="Bradley Hand ITC" w:hAnsi="Bradley Hand ITC" w:cs="Calibri"/>
                                <w:lang w:val="de-DE"/>
                              </w:rPr>
                              <w:t xml:space="preserve">of adventurous </w:t>
                            </w:r>
                          </w:p>
                          <w:p w14:paraId="6F0A0A10" w14:textId="77777777" w:rsidR="002F2B52" w:rsidRDefault="002F2B52" w:rsidP="002F2B52">
                            <w:pPr>
                              <w:rPr>
                                <w:rFonts w:ascii="Bradley Hand ITC" w:hAnsi="Bradley Hand ITC" w:cs="Calibri"/>
                                <w:lang w:val="de-DE"/>
                              </w:rPr>
                            </w:pPr>
                            <w:r>
                              <w:rPr>
                                <w:rFonts w:ascii="Bradley Hand ITC" w:hAnsi="Bradley Hand ITC" w:cs="Calibri"/>
                                <w:lang w:val="de-DE"/>
                              </w:rPr>
                              <w:t xml:space="preserve">activties and also </w:t>
                            </w:r>
                          </w:p>
                          <w:p w14:paraId="405AD905" w14:textId="38E61D97" w:rsidR="002F2B52" w:rsidRDefault="002F2B52" w:rsidP="002F2B52">
                            <w:pPr>
                              <w:rPr>
                                <w:rFonts w:ascii="Bradley Hand ITC" w:hAnsi="Bradley Hand ITC" w:cs="Calibri"/>
                                <w:lang w:val="de-DE"/>
                              </w:rPr>
                            </w:pPr>
                            <w:r>
                              <w:rPr>
                                <w:rFonts w:ascii="Bradley Hand ITC" w:hAnsi="Bradley Hand ITC" w:cs="Calibri"/>
                                <w:lang w:val="de-DE"/>
                              </w:rPr>
                              <w:t>visited Pembroke</w:t>
                            </w:r>
                          </w:p>
                          <w:p w14:paraId="10E5E1FF" w14:textId="171C8D7B" w:rsidR="002F2B52" w:rsidRDefault="002F2B52" w:rsidP="002F2B52">
                            <w:pPr>
                              <w:rPr>
                                <w:rFonts w:ascii="Bradley Hand ITC" w:hAnsi="Bradley Hand ITC" w:cs="Calibri"/>
                                <w:lang w:val="de-DE"/>
                              </w:rPr>
                            </w:pPr>
                            <w:r>
                              <w:rPr>
                                <w:rFonts w:ascii="Bradley Hand ITC" w:hAnsi="Bradley Hand ITC" w:cs="Calibri"/>
                                <w:lang w:val="de-DE"/>
                              </w:rPr>
                              <w:t>Castle</w:t>
                            </w:r>
                            <w:r w:rsidR="00490702">
                              <w:rPr>
                                <w:rFonts w:ascii="Bradley Hand ITC" w:hAnsi="Bradley Hand ITC" w:cs="Calibri"/>
                                <w:lang w:val="de-DE"/>
                              </w:rPr>
                              <w:t>.</w:t>
                            </w:r>
                            <w:r>
                              <w:rPr>
                                <w:rFonts w:ascii="Bradley Hand ITC" w:hAnsi="Bradley Hand ITC" w:cs="Calibri"/>
                                <w:lang w:val="de-DE"/>
                              </w:rPr>
                              <w:t xml:space="preserve"> </w:t>
                            </w:r>
                            <w:r w:rsidR="007F0C4E" w:rsidRPr="00AD3869">
                              <w:rPr>
                                <w:rFonts w:ascii="Bradley Hand ITC" w:hAnsi="Bradley Hand ITC" w:cs="Calibri"/>
                                <w:lang w:val="de-DE"/>
                              </w:rPr>
                              <w:t xml:space="preserve">A big thank </w:t>
                            </w:r>
                          </w:p>
                          <w:p w14:paraId="64B0632C" w14:textId="77777777" w:rsidR="002F2B52" w:rsidRDefault="007F0C4E" w:rsidP="002F2B52">
                            <w:pPr>
                              <w:rPr>
                                <w:rFonts w:ascii="Bradley Hand ITC" w:hAnsi="Bradley Hand ITC" w:cs="Calibri"/>
                                <w:lang w:val="de-DE"/>
                              </w:rPr>
                            </w:pPr>
                            <w:r w:rsidRPr="00AD3869">
                              <w:rPr>
                                <w:rFonts w:ascii="Bradley Hand ITC" w:hAnsi="Bradley Hand ITC" w:cs="Calibri"/>
                                <w:lang w:val="de-DE"/>
                              </w:rPr>
                              <w:t xml:space="preserve">you to all the adults </w:t>
                            </w:r>
                          </w:p>
                          <w:p w14:paraId="7BFB5144" w14:textId="77777777" w:rsidR="002F2B52" w:rsidRDefault="007F0C4E" w:rsidP="002F2B52">
                            <w:pPr>
                              <w:rPr>
                                <w:rFonts w:ascii="Bradley Hand ITC" w:hAnsi="Bradley Hand ITC" w:cs="Calibri"/>
                                <w:lang w:val="de-DE"/>
                              </w:rPr>
                            </w:pPr>
                            <w:r w:rsidRPr="00AD3869">
                              <w:rPr>
                                <w:rFonts w:ascii="Bradley Hand ITC" w:hAnsi="Bradley Hand ITC" w:cs="Calibri"/>
                                <w:lang w:val="de-DE"/>
                              </w:rPr>
                              <w:t>who acco</w:t>
                            </w:r>
                            <w:r w:rsidR="00C0765A" w:rsidRPr="00AD3869">
                              <w:rPr>
                                <w:rFonts w:ascii="Bradley Hand ITC" w:hAnsi="Bradley Hand ITC" w:cs="Calibri"/>
                                <w:lang w:val="de-DE"/>
                              </w:rPr>
                              <w:t xml:space="preserve">mpanied </w:t>
                            </w:r>
                          </w:p>
                          <w:p w14:paraId="7CCEF156" w14:textId="470ABC75" w:rsidR="002F2B52" w:rsidRDefault="002F2B52" w:rsidP="00A36E9D">
                            <w:pPr>
                              <w:rPr>
                                <w:rFonts w:ascii="Calibri" w:hAnsi="Calibri" w:cs="Calibri"/>
                                <w:lang w:val="de-DE"/>
                              </w:rPr>
                            </w:pPr>
                            <w:r>
                              <w:rPr>
                                <w:rFonts w:ascii="Bradley Hand ITC" w:hAnsi="Bradley Hand ITC" w:cs="Calibri"/>
                                <w:lang w:val="de-DE"/>
                              </w:rPr>
                              <w:t>them.</w:t>
                            </w:r>
                          </w:p>
                          <w:p w14:paraId="5F498679" w14:textId="77777777" w:rsidR="002F2B52" w:rsidRPr="00C83E85" w:rsidRDefault="002F2B52" w:rsidP="00A36E9D">
                            <w:pPr>
                              <w:rPr>
                                <w:rFonts w:ascii="Calibri" w:hAnsi="Calibri" w:cs="Calibri"/>
                                <w:lang w:val="de-DE"/>
                              </w:rPr>
                            </w:pPr>
                          </w:p>
                          <w:p w14:paraId="301770A5" w14:textId="77777777" w:rsidR="00AD3869" w:rsidRDefault="00AD3869" w:rsidP="00AD3869">
                            <w:pPr>
                              <w:rPr>
                                <w:rFonts w:ascii="Bradley Hand ITC" w:hAnsi="Bradley Hand ITC" w:cs="Calibri"/>
                                <w:b/>
                                <w:u w:val="single"/>
                                <w:lang w:val="de-DE"/>
                              </w:rPr>
                            </w:pPr>
                            <w:r>
                              <w:rPr>
                                <w:rFonts w:ascii="Bradley Hand ITC" w:hAnsi="Bradley Hand ITC" w:cs="Calibri"/>
                                <w:b/>
                                <w:u w:val="single"/>
                                <w:lang w:val="de-DE"/>
                              </w:rPr>
                              <w:t>Year 6 – Residential to Manor Adventure</w:t>
                            </w:r>
                          </w:p>
                          <w:p w14:paraId="0CDE65C6" w14:textId="456FE90E" w:rsidR="002429D3" w:rsidRPr="00AD3869" w:rsidRDefault="002429D3" w:rsidP="002429D3">
                            <w:pPr>
                              <w:rPr>
                                <w:rFonts w:ascii="Bradley Hand ITC" w:hAnsi="Bradley Hand ITC" w:cs="Calibri"/>
                                <w:lang w:val="de-DE"/>
                              </w:rPr>
                            </w:pPr>
                            <w:r w:rsidRPr="00AD3869">
                              <w:rPr>
                                <w:rFonts w:ascii="Bradley Hand ITC" w:hAnsi="Bradley Hand ITC" w:cs="Calibri"/>
                                <w:lang w:val="de-DE"/>
                              </w:rPr>
                              <w:t xml:space="preserve">Our Year </w:t>
                            </w:r>
                            <w:r>
                              <w:rPr>
                                <w:rFonts w:ascii="Bradley Hand ITC" w:hAnsi="Bradley Hand ITC" w:cs="Calibri"/>
                                <w:lang w:val="de-DE"/>
                              </w:rPr>
                              <w:t>6</w:t>
                            </w:r>
                            <w:r w:rsidRPr="00AD3869">
                              <w:rPr>
                                <w:rFonts w:ascii="Bradley Hand ITC" w:hAnsi="Bradley Hand ITC" w:cs="Calibri"/>
                                <w:lang w:val="de-DE"/>
                              </w:rPr>
                              <w:t xml:space="preserve"> </w:t>
                            </w:r>
                            <w:r>
                              <w:rPr>
                                <w:rFonts w:ascii="Bradley Hand ITC" w:hAnsi="Bradley Hand ITC" w:cs="Calibri"/>
                                <w:lang w:val="de-DE"/>
                              </w:rPr>
                              <w:t xml:space="preserve">also </w:t>
                            </w:r>
                            <w:r w:rsidRPr="00AD3869">
                              <w:rPr>
                                <w:rFonts w:ascii="Bradley Hand ITC" w:hAnsi="Bradley Hand ITC" w:cs="Calibri"/>
                                <w:lang w:val="de-DE"/>
                              </w:rPr>
                              <w:t xml:space="preserve">had an </w:t>
                            </w:r>
                            <w:r>
                              <w:rPr>
                                <w:rFonts w:ascii="Bradley Hand ITC" w:hAnsi="Bradley Hand ITC" w:cs="Calibri"/>
                                <w:lang w:val="de-DE"/>
                              </w:rPr>
                              <w:t>amazing</w:t>
                            </w:r>
                            <w:r w:rsidR="00346C08">
                              <w:rPr>
                                <w:rFonts w:ascii="Bradley Hand ITC" w:hAnsi="Bradley Hand ITC" w:cs="Calibri"/>
                                <w:lang w:val="de-DE"/>
                              </w:rPr>
                              <w:t xml:space="preserve"> </w:t>
                            </w:r>
                            <w:r w:rsidRPr="00AD3869">
                              <w:rPr>
                                <w:rFonts w:ascii="Bradley Hand ITC" w:hAnsi="Bradley Hand ITC" w:cs="Calibri"/>
                                <w:lang w:val="de-DE"/>
                              </w:rPr>
                              <w:t xml:space="preserve">weekend </w:t>
                            </w:r>
                            <w:r>
                              <w:rPr>
                                <w:rFonts w:ascii="Bradley Hand ITC" w:hAnsi="Bradley Hand ITC" w:cs="Calibri"/>
                                <w:lang w:val="de-DE"/>
                              </w:rPr>
                              <w:t>at Manor Adventure</w:t>
                            </w:r>
                            <w:r w:rsidRPr="00AD3869">
                              <w:rPr>
                                <w:rFonts w:ascii="Bradley Hand ITC" w:hAnsi="Bradley Hand ITC" w:cs="Calibri"/>
                                <w:lang w:val="de-DE"/>
                              </w:rPr>
                              <w:t xml:space="preserve">. They </w:t>
                            </w:r>
                            <w:r>
                              <w:rPr>
                                <w:rFonts w:ascii="Bradley Hand ITC" w:hAnsi="Bradley Hand ITC" w:cs="Calibri"/>
                                <w:lang w:val="de-DE"/>
                              </w:rPr>
                              <w:t>took part in a range of new experiences including archery, paddl</w:t>
                            </w:r>
                            <w:r w:rsidR="00346C08">
                              <w:rPr>
                                <w:rFonts w:ascii="Bradley Hand ITC" w:hAnsi="Bradley Hand ITC" w:cs="Calibri"/>
                                <w:lang w:val="de-DE"/>
                              </w:rPr>
                              <w:t>e boarding, rifle shooting and</w:t>
                            </w:r>
                            <w:r w:rsidR="002F2B52">
                              <w:rPr>
                                <w:rFonts w:ascii="Bradley Hand ITC" w:hAnsi="Bradley Hand ITC" w:cs="Calibri"/>
                                <w:lang w:val="de-DE"/>
                              </w:rPr>
                              <w:t xml:space="preserve"> </w:t>
                            </w:r>
                            <w:r>
                              <w:rPr>
                                <w:rFonts w:ascii="Bradley Hand ITC" w:hAnsi="Bradley Hand ITC" w:cs="Calibri"/>
                                <w:lang w:val="de-DE"/>
                              </w:rPr>
                              <w:t>climbing to name a few. We were so impressed with their attitude!</w:t>
                            </w:r>
                          </w:p>
                          <w:p w14:paraId="4AF30FA8" w14:textId="77777777" w:rsidR="00D24163" w:rsidRPr="00E14259" w:rsidRDefault="00D24163" w:rsidP="00A36E9D">
                            <w:pPr>
                              <w:rPr>
                                <w:rFonts w:ascii="Calibri" w:hAnsi="Calibri" w:cs="Calibri"/>
                                <w:b/>
                                <w:u w:val="single"/>
                                <w:lang w:val="de-DE"/>
                              </w:rPr>
                            </w:pPr>
                          </w:p>
                          <w:p w14:paraId="69AC78BE" w14:textId="77777777" w:rsidR="00D24163" w:rsidRPr="00E14259" w:rsidRDefault="00D24163" w:rsidP="00A36E9D">
                            <w:pPr>
                              <w:rPr>
                                <w:rFonts w:ascii="Calibri" w:hAnsi="Calibri" w:cs="Calibri"/>
                                <w:b/>
                                <w:u w:val="single"/>
                                <w:lang w:val="de-DE"/>
                              </w:rPr>
                            </w:pPr>
                          </w:p>
                          <w:p w14:paraId="18A113A0" w14:textId="77777777" w:rsidR="00D24163" w:rsidRPr="00E14259" w:rsidRDefault="00D24163" w:rsidP="00A36E9D">
                            <w:pPr>
                              <w:rPr>
                                <w:rFonts w:ascii="Calibri" w:hAnsi="Calibri" w:cs="Calibri"/>
                                <w:b/>
                                <w:u w:val="single"/>
                                <w:lang w:val="de-DE"/>
                              </w:rPr>
                            </w:pPr>
                          </w:p>
                          <w:p w14:paraId="767AAB9A" w14:textId="77777777" w:rsidR="00D24163" w:rsidRPr="00E14259" w:rsidRDefault="00D24163" w:rsidP="00A36E9D">
                            <w:pPr>
                              <w:rPr>
                                <w:rFonts w:ascii="Calibri" w:hAnsi="Calibri" w:cs="Calibri"/>
                                <w:b/>
                                <w:u w:val="single"/>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C19C" id="Text Box 202" o:spid="_x0000_s1027" type="#_x0000_t202" style="position:absolute;left:0;text-align:left;margin-left:-17.5pt;margin-top:22.55pt;width:275.5pt;height:713.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z+1LQIAAFs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">
                <v:textbox>
                  <w:txbxContent>
                    <w:p w14:paraId="3B9E8705" w14:textId="77777777" w:rsidR="00D24163" w:rsidRPr="00AD3869" w:rsidRDefault="00D24163" w:rsidP="00FE0D8B">
                      <w:pPr>
                        <w:tabs>
                          <w:tab w:val="left" w:pos="1080"/>
                        </w:tabs>
                        <w:rPr>
                          <w:rFonts w:ascii="Bradley Hand ITC" w:hAnsi="Bradley Hand ITC" w:cs="Calibri"/>
                          <w:b/>
                          <w:u w:val="single"/>
                        </w:rPr>
                      </w:pPr>
                      <w:r w:rsidRPr="00AD3869">
                        <w:rPr>
                          <w:rFonts w:ascii="Bradley Hand ITC" w:hAnsi="Bradley Hand ITC" w:cs="Calibri"/>
                          <w:b/>
                          <w:u w:val="single"/>
                        </w:rPr>
                        <w:t>Head Teacher’s Message</w:t>
                      </w:r>
                    </w:p>
                    <w:p w14:paraId="4BAEB0DE" w14:textId="77777777" w:rsidR="00D24163" w:rsidRPr="00AD3869" w:rsidRDefault="00D24163" w:rsidP="00FE0D8B">
                      <w:pPr>
                        <w:tabs>
                          <w:tab w:val="left" w:pos="1080"/>
                        </w:tabs>
                        <w:rPr>
                          <w:rFonts w:ascii="Bradley Hand ITC" w:hAnsi="Bradley Hand ITC" w:cs="Calibri"/>
                          <w:b/>
                          <w:sz w:val="12"/>
                          <w:szCs w:val="12"/>
                          <w:u w:val="single"/>
                        </w:rPr>
                      </w:pPr>
                    </w:p>
                    <w:p w14:paraId="09B148F6" w14:textId="35925F91" w:rsidR="00BD28C8" w:rsidRDefault="00BD28C8" w:rsidP="00541A4A">
                      <w:pPr>
                        <w:tabs>
                          <w:tab w:val="left" w:pos="1080"/>
                        </w:tabs>
                        <w:rPr>
                          <w:rFonts w:ascii="Bradley Hand ITC" w:hAnsi="Bradley Hand ITC" w:cs="Calibri"/>
                        </w:rPr>
                      </w:pPr>
                    </w:p>
                    <w:p w14:paraId="4B691D82" w14:textId="1A9DEA48" w:rsidR="00C11F22" w:rsidRDefault="00C11F22" w:rsidP="00541A4A">
                      <w:pPr>
                        <w:tabs>
                          <w:tab w:val="left" w:pos="1080"/>
                        </w:tabs>
                        <w:rPr>
                          <w:rFonts w:ascii="Bradley Hand ITC" w:hAnsi="Bradley Hand ITC" w:cs="Calibri"/>
                        </w:rPr>
                      </w:pPr>
                    </w:p>
                    <w:p w14:paraId="37318EC5" w14:textId="033EE167" w:rsidR="00C11F22" w:rsidRDefault="00C11F22" w:rsidP="00541A4A">
                      <w:pPr>
                        <w:tabs>
                          <w:tab w:val="left" w:pos="1080"/>
                        </w:tabs>
                        <w:rPr>
                          <w:rFonts w:ascii="Bradley Hand ITC" w:hAnsi="Bradley Hand ITC" w:cs="Calibri"/>
                        </w:rPr>
                      </w:pPr>
                    </w:p>
                    <w:p w14:paraId="1E59EAFC" w14:textId="7A9892B9" w:rsidR="00C11F22" w:rsidRDefault="00C11F22" w:rsidP="00541A4A">
                      <w:pPr>
                        <w:tabs>
                          <w:tab w:val="left" w:pos="1080"/>
                        </w:tabs>
                        <w:rPr>
                          <w:rFonts w:ascii="Bradley Hand ITC" w:hAnsi="Bradley Hand ITC" w:cs="Calibri"/>
                        </w:rPr>
                      </w:pPr>
                    </w:p>
                    <w:p w14:paraId="4A41B77F" w14:textId="56295961" w:rsidR="00C11F22" w:rsidRDefault="00C11F22" w:rsidP="00541A4A">
                      <w:pPr>
                        <w:tabs>
                          <w:tab w:val="left" w:pos="1080"/>
                        </w:tabs>
                        <w:rPr>
                          <w:rFonts w:ascii="Bradley Hand ITC" w:hAnsi="Bradley Hand ITC" w:cs="Calibri"/>
                        </w:rPr>
                      </w:pPr>
                    </w:p>
                    <w:p w14:paraId="0B56BAB4" w14:textId="1945446A" w:rsidR="00C11F22" w:rsidRDefault="00C11F22" w:rsidP="00541A4A">
                      <w:pPr>
                        <w:tabs>
                          <w:tab w:val="left" w:pos="1080"/>
                        </w:tabs>
                        <w:rPr>
                          <w:rFonts w:ascii="Bradley Hand ITC" w:hAnsi="Bradley Hand ITC" w:cs="Calibri"/>
                        </w:rPr>
                      </w:pPr>
                    </w:p>
                    <w:p w14:paraId="115E52C1" w14:textId="77777777" w:rsidR="00C11F22" w:rsidRPr="00AD3869" w:rsidRDefault="00C11F22" w:rsidP="00541A4A">
                      <w:pPr>
                        <w:tabs>
                          <w:tab w:val="left" w:pos="1080"/>
                        </w:tabs>
                        <w:rPr>
                          <w:rFonts w:ascii="Bradley Hand ITC" w:hAnsi="Bradley Hand ITC" w:cs="Calibri"/>
                        </w:rPr>
                      </w:pPr>
                    </w:p>
                    <w:p w14:paraId="7148C3EE" w14:textId="77777777" w:rsidR="00D24163" w:rsidRPr="00AD3869" w:rsidRDefault="00D24163" w:rsidP="00D750B2">
                      <w:pPr>
                        <w:tabs>
                          <w:tab w:val="left" w:pos="1080"/>
                        </w:tabs>
                        <w:rPr>
                          <w:rFonts w:ascii="Bradley Hand ITC" w:hAnsi="Bradley Hand ITC" w:cs="Calibri"/>
                        </w:rPr>
                      </w:pPr>
                      <w:r w:rsidRPr="00AD3869">
                        <w:rPr>
                          <w:rFonts w:ascii="Bradley Hand ITC" w:hAnsi="Bradley Hand ITC" w:cs="Calibri"/>
                        </w:rPr>
                        <w:t xml:space="preserve">Best wishes, </w:t>
                      </w:r>
                    </w:p>
                    <w:p w14:paraId="0F917501" w14:textId="77777777" w:rsidR="00437DDF" w:rsidRPr="00AD3869" w:rsidRDefault="00437DDF" w:rsidP="0029526E">
                      <w:pPr>
                        <w:rPr>
                          <w:rFonts w:ascii="Bradley Hand ITC" w:hAnsi="Bradley Hand ITC" w:cs="Calibri"/>
                          <w:b/>
                          <w:u w:val="single"/>
                          <w:lang w:val="de-DE"/>
                        </w:rPr>
                      </w:pPr>
                    </w:p>
                    <w:p w14:paraId="1C066072" w14:textId="1AAE14F2" w:rsidR="00D24163" w:rsidRDefault="00D24163" w:rsidP="00A36E9D">
                      <w:pPr>
                        <w:rPr>
                          <w:rFonts w:ascii="Bradley Hand ITC" w:hAnsi="Bradley Hand ITC" w:cs="Calibri"/>
                          <w:b/>
                          <w:u w:val="single"/>
                          <w:lang w:val="de-DE"/>
                        </w:rPr>
                      </w:pPr>
                    </w:p>
                    <w:p w14:paraId="2366353F" w14:textId="2315879B" w:rsidR="00C11F22" w:rsidRDefault="00C11F22" w:rsidP="00A36E9D">
                      <w:pPr>
                        <w:rPr>
                          <w:rFonts w:ascii="Bradley Hand ITC" w:hAnsi="Bradley Hand ITC" w:cs="Calibri"/>
                          <w:b/>
                          <w:u w:val="single"/>
                          <w:lang w:val="de-DE"/>
                        </w:rPr>
                      </w:pPr>
                    </w:p>
                    <w:p w14:paraId="0C00175C" w14:textId="7A8CD3EC" w:rsidR="00C11F22" w:rsidRDefault="00C11F22" w:rsidP="00A36E9D">
                      <w:pPr>
                        <w:rPr>
                          <w:rFonts w:ascii="Bradley Hand ITC" w:hAnsi="Bradley Hand ITC" w:cs="Calibri"/>
                          <w:b/>
                          <w:u w:val="single"/>
                          <w:lang w:val="de-DE"/>
                        </w:rPr>
                      </w:pPr>
                    </w:p>
                    <w:p w14:paraId="07AB0B16" w14:textId="47D4F254" w:rsidR="00C11F22" w:rsidRDefault="00C11F22" w:rsidP="00A36E9D">
                      <w:pPr>
                        <w:rPr>
                          <w:rFonts w:ascii="Bradley Hand ITC" w:hAnsi="Bradley Hand ITC" w:cs="Calibri"/>
                          <w:b/>
                          <w:u w:val="single"/>
                          <w:lang w:val="de-DE"/>
                        </w:rPr>
                      </w:pPr>
                    </w:p>
                    <w:p w14:paraId="4F616837" w14:textId="66E7EECE" w:rsidR="00C11F22" w:rsidRDefault="00C11F22" w:rsidP="00A36E9D">
                      <w:pPr>
                        <w:rPr>
                          <w:rFonts w:ascii="Bradley Hand ITC" w:hAnsi="Bradley Hand ITC" w:cs="Calibri"/>
                          <w:b/>
                          <w:u w:val="single"/>
                          <w:lang w:val="de-DE"/>
                        </w:rPr>
                      </w:pPr>
                    </w:p>
                    <w:p w14:paraId="6AC13318" w14:textId="10D20CE4" w:rsidR="00C11F22" w:rsidRDefault="00C11F22" w:rsidP="00A36E9D">
                      <w:pPr>
                        <w:rPr>
                          <w:rFonts w:ascii="Bradley Hand ITC" w:hAnsi="Bradley Hand ITC" w:cs="Calibri"/>
                          <w:b/>
                          <w:u w:val="single"/>
                          <w:lang w:val="de-DE"/>
                        </w:rPr>
                      </w:pPr>
                    </w:p>
                    <w:p w14:paraId="65455341" w14:textId="55B94A2D" w:rsidR="00C11F22" w:rsidRDefault="00C11F22" w:rsidP="00A36E9D">
                      <w:pPr>
                        <w:rPr>
                          <w:rFonts w:ascii="Bradley Hand ITC" w:hAnsi="Bradley Hand ITC" w:cs="Calibri"/>
                          <w:b/>
                          <w:u w:val="single"/>
                          <w:lang w:val="de-DE"/>
                        </w:rPr>
                      </w:pPr>
                    </w:p>
                    <w:p w14:paraId="405F7D7C" w14:textId="2A5DCF6C" w:rsidR="00451AB8" w:rsidRDefault="00451AB8" w:rsidP="00A36E9D">
                      <w:pPr>
                        <w:rPr>
                          <w:rFonts w:ascii="Bradley Hand ITC" w:hAnsi="Bradley Hand ITC" w:cs="Calibri"/>
                          <w:b/>
                          <w:u w:val="single"/>
                          <w:lang w:val="de-DE"/>
                        </w:rPr>
                      </w:pPr>
                    </w:p>
                    <w:p w14:paraId="6BEB1FC0" w14:textId="362DE776" w:rsidR="00451AB8" w:rsidRDefault="00451AB8" w:rsidP="00A36E9D">
                      <w:pPr>
                        <w:rPr>
                          <w:rFonts w:ascii="Bradley Hand ITC" w:hAnsi="Bradley Hand ITC" w:cs="Calibri"/>
                          <w:b/>
                          <w:u w:val="single"/>
                          <w:lang w:val="de-DE"/>
                        </w:rPr>
                      </w:pPr>
                    </w:p>
                    <w:p w14:paraId="1A156420" w14:textId="44A73103" w:rsidR="00451AB8" w:rsidRDefault="00451AB8" w:rsidP="00A36E9D">
                      <w:pPr>
                        <w:rPr>
                          <w:rFonts w:ascii="Bradley Hand ITC" w:hAnsi="Bradley Hand ITC" w:cs="Calibri"/>
                          <w:b/>
                          <w:u w:val="single"/>
                          <w:lang w:val="de-DE"/>
                        </w:rPr>
                      </w:pPr>
                    </w:p>
                    <w:p w14:paraId="5D1012F6" w14:textId="4CB43D29" w:rsidR="00451AB8" w:rsidRDefault="00451AB8" w:rsidP="00A36E9D">
                      <w:pPr>
                        <w:rPr>
                          <w:rFonts w:ascii="Bradley Hand ITC" w:hAnsi="Bradley Hand ITC" w:cs="Calibri"/>
                          <w:b/>
                          <w:u w:val="single"/>
                          <w:lang w:val="de-DE"/>
                        </w:rPr>
                      </w:pPr>
                    </w:p>
                    <w:p w14:paraId="399B26E9" w14:textId="77777777" w:rsidR="00451AB8" w:rsidRPr="00AD3869" w:rsidRDefault="00451AB8" w:rsidP="00A36E9D">
                      <w:pPr>
                        <w:rPr>
                          <w:rFonts w:ascii="Bradley Hand ITC" w:hAnsi="Bradley Hand ITC" w:cs="Calibri"/>
                          <w:b/>
                          <w:u w:val="single"/>
                          <w:lang w:val="de-DE"/>
                        </w:rPr>
                      </w:pPr>
                    </w:p>
                    <w:p w14:paraId="3BAEBC99" w14:textId="212BBE2B" w:rsidR="00DF3870" w:rsidRDefault="00DF3870" w:rsidP="00DF3870">
                      <w:pPr>
                        <w:rPr>
                          <w:rFonts w:ascii="Bradley Hand ITC" w:hAnsi="Bradley Hand ITC" w:cs="Calibri"/>
                          <w:b/>
                          <w:u w:val="single"/>
                          <w:lang w:val="de-DE"/>
                        </w:rPr>
                      </w:pPr>
                      <w:r w:rsidRPr="00AD3869">
                        <w:rPr>
                          <w:rFonts w:ascii="Bradley Hand ITC" w:hAnsi="Bradley Hand ITC" w:cs="Calibri"/>
                          <w:b/>
                          <w:u w:val="single"/>
                          <w:lang w:val="de-DE"/>
                        </w:rPr>
                        <w:t xml:space="preserve">Year 5 – Residential to </w:t>
                      </w:r>
                      <w:r w:rsidR="002F2B52">
                        <w:rPr>
                          <w:rFonts w:ascii="Bradley Hand ITC" w:hAnsi="Bradley Hand ITC" w:cs="Calibri"/>
                          <w:b/>
                          <w:u w:val="single"/>
                          <w:lang w:val="de-DE"/>
                        </w:rPr>
                        <w:t>Llanion Cover</w:t>
                      </w:r>
                    </w:p>
                    <w:p w14:paraId="03DDD912" w14:textId="25DB90F1" w:rsidR="002F2B52" w:rsidRDefault="00C83E85" w:rsidP="002F2B52">
                      <w:pPr>
                        <w:rPr>
                          <w:rFonts w:ascii="Bradley Hand ITC" w:hAnsi="Bradley Hand ITC" w:cs="Calibri"/>
                          <w:lang w:val="de-DE"/>
                        </w:rPr>
                      </w:pPr>
                      <w:r w:rsidRPr="00AD3869">
                        <w:rPr>
                          <w:rFonts w:ascii="Bradley Hand ITC" w:hAnsi="Bradley Hand ITC" w:cs="Calibri"/>
                          <w:lang w:val="de-DE"/>
                        </w:rPr>
                        <w:t xml:space="preserve">Our Year 5 had an </w:t>
                      </w:r>
                      <w:r w:rsidR="006004F2">
                        <w:rPr>
                          <w:rFonts w:ascii="Bradley Hand ITC" w:hAnsi="Bradley Hand ITC" w:cs="Calibri"/>
                          <w:lang w:val="de-DE"/>
                        </w:rPr>
                        <w:t>i</w:t>
                      </w:r>
                      <w:r w:rsidRPr="00AD3869">
                        <w:rPr>
                          <w:rFonts w:ascii="Bradley Hand ITC" w:hAnsi="Bradley Hand ITC" w:cs="Calibri"/>
                          <w:lang w:val="de-DE"/>
                        </w:rPr>
                        <w:t>ncredible</w:t>
                      </w:r>
                      <w:r w:rsidR="00346C08">
                        <w:rPr>
                          <w:rFonts w:ascii="Bradley Hand ITC" w:hAnsi="Bradley Hand ITC" w:cs="Calibri"/>
                          <w:lang w:val="de-DE"/>
                        </w:rPr>
                        <w:t xml:space="preserve"> </w:t>
                      </w:r>
                      <w:r w:rsidR="002F2B52">
                        <w:rPr>
                          <w:rFonts w:ascii="Bradley Hand ITC" w:hAnsi="Bradley Hand ITC" w:cs="Calibri"/>
                          <w:lang w:val="de-DE"/>
                        </w:rPr>
                        <w:t xml:space="preserve">overnight stay </w:t>
                      </w:r>
                      <w:r w:rsidRPr="00AD3869">
                        <w:rPr>
                          <w:rFonts w:ascii="Bradley Hand ITC" w:hAnsi="Bradley Hand ITC" w:cs="Calibri"/>
                          <w:lang w:val="de-DE"/>
                        </w:rPr>
                        <w:t xml:space="preserve">in </w:t>
                      </w:r>
                      <w:r w:rsidR="002F2B52">
                        <w:rPr>
                          <w:rFonts w:ascii="Bradley Hand ITC" w:hAnsi="Bradley Hand ITC" w:cs="Calibri"/>
                          <w:lang w:val="de-DE"/>
                        </w:rPr>
                        <w:t>West Wales</w:t>
                      </w:r>
                      <w:r w:rsidRPr="00AD3869">
                        <w:rPr>
                          <w:rFonts w:ascii="Bradley Hand ITC" w:hAnsi="Bradley Hand ITC" w:cs="Calibri"/>
                          <w:lang w:val="de-DE"/>
                        </w:rPr>
                        <w:t xml:space="preserve">. </w:t>
                      </w:r>
                      <w:r w:rsidR="002F2B52">
                        <w:rPr>
                          <w:rFonts w:ascii="Bradley Hand ITC" w:hAnsi="Bradley Hand ITC" w:cs="Calibri"/>
                          <w:lang w:val="de-DE"/>
                        </w:rPr>
                        <w:t xml:space="preserve">At Llanion Cove, the children </w:t>
                      </w:r>
                    </w:p>
                    <w:p w14:paraId="3340BD08" w14:textId="77777777" w:rsidR="002F2B52" w:rsidRDefault="002F2B52" w:rsidP="002F2B52">
                      <w:pPr>
                        <w:rPr>
                          <w:rFonts w:ascii="Bradley Hand ITC" w:hAnsi="Bradley Hand ITC" w:cs="Calibri"/>
                          <w:lang w:val="de-DE"/>
                        </w:rPr>
                      </w:pPr>
                      <w:r>
                        <w:rPr>
                          <w:rFonts w:ascii="Bradley Hand ITC" w:hAnsi="Bradley Hand ITC" w:cs="Calibri"/>
                          <w:lang w:val="de-DE"/>
                        </w:rPr>
                        <w:t xml:space="preserve">partcipated in a range </w:t>
                      </w:r>
                    </w:p>
                    <w:p w14:paraId="11F32BDB" w14:textId="77777777" w:rsidR="002F2B52" w:rsidRDefault="002F2B52" w:rsidP="002F2B52">
                      <w:pPr>
                        <w:rPr>
                          <w:rFonts w:ascii="Bradley Hand ITC" w:hAnsi="Bradley Hand ITC" w:cs="Calibri"/>
                          <w:lang w:val="de-DE"/>
                        </w:rPr>
                      </w:pPr>
                      <w:r>
                        <w:rPr>
                          <w:rFonts w:ascii="Bradley Hand ITC" w:hAnsi="Bradley Hand ITC" w:cs="Calibri"/>
                          <w:lang w:val="de-DE"/>
                        </w:rPr>
                        <w:t xml:space="preserve">of adventurous </w:t>
                      </w:r>
                    </w:p>
                    <w:p w14:paraId="6F0A0A10" w14:textId="77777777" w:rsidR="002F2B52" w:rsidRDefault="002F2B52" w:rsidP="002F2B52">
                      <w:pPr>
                        <w:rPr>
                          <w:rFonts w:ascii="Bradley Hand ITC" w:hAnsi="Bradley Hand ITC" w:cs="Calibri"/>
                          <w:lang w:val="de-DE"/>
                        </w:rPr>
                      </w:pPr>
                      <w:r>
                        <w:rPr>
                          <w:rFonts w:ascii="Bradley Hand ITC" w:hAnsi="Bradley Hand ITC" w:cs="Calibri"/>
                          <w:lang w:val="de-DE"/>
                        </w:rPr>
                        <w:t xml:space="preserve">activties and also </w:t>
                      </w:r>
                    </w:p>
                    <w:p w14:paraId="405AD905" w14:textId="38E61D97" w:rsidR="002F2B52" w:rsidRDefault="002F2B52" w:rsidP="002F2B52">
                      <w:pPr>
                        <w:rPr>
                          <w:rFonts w:ascii="Bradley Hand ITC" w:hAnsi="Bradley Hand ITC" w:cs="Calibri"/>
                          <w:lang w:val="de-DE"/>
                        </w:rPr>
                      </w:pPr>
                      <w:r>
                        <w:rPr>
                          <w:rFonts w:ascii="Bradley Hand ITC" w:hAnsi="Bradley Hand ITC" w:cs="Calibri"/>
                          <w:lang w:val="de-DE"/>
                        </w:rPr>
                        <w:t>visited Pembroke</w:t>
                      </w:r>
                    </w:p>
                    <w:p w14:paraId="10E5E1FF" w14:textId="171C8D7B" w:rsidR="002F2B52" w:rsidRDefault="002F2B52" w:rsidP="002F2B52">
                      <w:pPr>
                        <w:rPr>
                          <w:rFonts w:ascii="Bradley Hand ITC" w:hAnsi="Bradley Hand ITC" w:cs="Calibri"/>
                          <w:lang w:val="de-DE"/>
                        </w:rPr>
                      </w:pPr>
                      <w:r>
                        <w:rPr>
                          <w:rFonts w:ascii="Bradley Hand ITC" w:hAnsi="Bradley Hand ITC" w:cs="Calibri"/>
                          <w:lang w:val="de-DE"/>
                        </w:rPr>
                        <w:t>Castle</w:t>
                      </w:r>
                      <w:r w:rsidR="00490702">
                        <w:rPr>
                          <w:rFonts w:ascii="Bradley Hand ITC" w:hAnsi="Bradley Hand ITC" w:cs="Calibri"/>
                          <w:lang w:val="de-DE"/>
                        </w:rPr>
                        <w:t>.</w:t>
                      </w:r>
                      <w:r>
                        <w:rPr>
                          <w:rFonts w:ascii="Bradley Hand ITC" w:hAnsi="Bradley Hand ITC" w:cs="Calibri"/>
                          <w:lang w:val="de-DE"/>
                        </w:rPr>
                        <w:t xml:space="preserve"> </w:t>
                      </w:r>
                      <w:r w:rsidR="007F0C4E" w:rsidRPr="00AD3869">
                        <w:rPr>
                          <w:rFonts w:ascii="Bradley Hand ITC" w:hAnsi="Bradley Hand ITC" w:cs="Calibri"/>
                          <w:lang w:val="de-DE"/>
                        </w:rPr>
                        <w:t xml:space="preserve">A big thank </w:t>
                      </w:r>
                    </w:p>
                    <w:p w14:paraId="64B0632C" w14:textId="77777777" w:rsidR="002F2B52" w:rsidRDefault="007F0C4E" w:rsidP="002F2B52">
                      <w:pPr>
                        <w:rPr>
                          <w:rFonts w:ascii="Bradley Hand ITC" w:hAnsi="Bradley Hand ITC" w:cs="Calibri"/>
                          <w:lang w:val="de-DE"/>
                        </w:rPr>
                      </w:pPr>
                      <w:r w:rsidRPr="00AD3869">
                        <w:rPr>
                          <w:rFonts w:ascii="Bradley Hand ITC" w:hAnsi="Bradley Hand ITC" w:cs="Calibri"/>
                          <w:lang w:val="de-DE"/>
                        </w:rPr>
                        <w:t xml:space="preserve">you to all the adults </w:t>
                      </w:r>
                    </w:p>
                    <w:p w14:paraId="7BFB5144" w14:textId="77777777" w:rsidR="002F2B52" w:rsidRDefault="007F0C4E" w:rsidP="002F2B52">
                      <w:pPr>
                        <w:rPr>
                          <w:rFonts w:ascii="Bradley Hand ITC" w:hAnsi="Bradley Hand ITC" w:cs="Calibri"/>
                          <w:lang w:val="de-DE"/>
                        </w:rPr>
                      </w:pPr>
                      <w:r w:rsidRPr="00AD3869">
                        <w:rPr>
                          <w:rFonts w:ascii="Bradley Hand ITC" w:hAnsi="Bradley Hand ITC" w:cs="Calibri"/>
                          <w:lang w:val="de-DE"/>
                        </w:rPr>
                        <w:t>who acco</w:t>
                      </w:r>
                      <w:r w:rsidR="00C0765A" w:rsidRPr="00AD3869">
                        <w:rPr>
                          <w:rFonts w:ascii="Bradley Hand ITC" w:hAnsi="Bradley Hand ITC" w:cs="Calibri"/>
                          <w:lang w:val="de-DE"/>
                        </w:rPr>
                        <w:t xml:space="preserve">mpanied </w:t>
                      </w:r>
                    </w:p>
                    <w:p w14:paraId="7CCEF156" w14:textId="470ABC75" w:rsidR="002F2B52" w:rsidRDefault="002F2B52" w:rsidP="00A36E9D">
                      <w:pPr>
                        <w:rPr>
                          <w:rFonts w:ascii="Calibri" w:hAnsi="Calibri" w:cs="Calibri"/>
                          <w:lang w:val="de-DE"/>
                        </w:rPr>
                      </w:pPr>
                      <w:r>
                        <w:rPr>
                          <w:rFonts w:ascii="Bradley Hand ITC" w:hAnsi="Bradley Hand ITC" w:cs="Calibri"/>
                          <w:lang w:val="de-DE"/>
                        </w:rPr>
                        <w:t>them.</w:t>
                      </w:r>
                    </w:p>
                    <w:p w14:paraId="5F498679" w14:textId="77777777" w:rsidR="002F2B52" w:rsidRPr="00C83E85" w:rsidRDefault="002F2B52" w:rsidP="00A36E9D">
                      <w:pPr>
                        <w:rPr>
                          <w:rFonts w:ascii="Calibri" w:hAnsi="Calibri" w:cs="Calibri"/>
                          <w:lang w:val="de-DE"/>
                        </w:rPr>
                      </w:pPr>
                    </w:p>
                    <w:p w14:paraId="301770A5" w14:textId="77777777" w:rsidR="00AD3869" w:rsidRDefault="00AD3869" w:rsidP="00AD3869">
                      <w:pPr>
                        <w:rPr>
                          <w:rFonts w:ascii="Bradley Hand ITC" w:hAnsi="Bradley Hand ITC" w:cs="Calibri"/>
                          <w:b/>
                          <w:u w:val="single"/>
                          <w:lang w:val="de-DE"/>
                        </w:rPr>
                      </w:pPr>
                      <w:r>
                        <w:rPr>
                          <w:rFonts w:ascii="Bradley Hand ITC" w:hAnsi="Bradley Hand ITC" w:cs="Calibri"/>
                          <w:b/>
                          <w:u w:val="single"/>
                          <w:lang w:val="de-DE"/>
                        </w:rPr>
                        <w:t>Year 6 – Residential to Manor Adventure</w:t>
                      </w:r>
                    </w:p>
                    <w:p w14:paraId="0CDE65C6" w14:textId="456FE90E" w:rsidR="002429D3" w:rsidRPr="00AD3869" w:rsidRDefault="002429D3" w:rsidP="002429D3">
                      <w:pPr>
                        <w:rPr>
                          <w:rFonts w:ascii="Bradley Hand ITC" w:hAnsi="Bradley Hand ITC" w:cs="Calibri"/>
                          <w:lang w:val="de-DE"/>
                        </w:rPr>
                      </w:pPr>
                      <w:r w:rsidRPr="00AD3869">
                        <w:rPr>
                          <w:rFonts w:ascii="Bradley Hand ITC" w:hAnsi="Bradley Hand ITC" w:cs="Calibri"/>
                          <w:lang w:val="de-DE"/>
                        </w:rPr>
                        <w:t xml:space="preserve">Our Year </w:t>
                      </w:r>
                      <w:r>
                        <w:rPr>
                          <w:rFonts w:ascii="Bradley Hand ITC" w:hAnsi="Bradley Hand ITC" w:cs="Calibri"/>
                          <w:lang w:val="de-DE"/>
                        </w:rPr>
                        <w:t>6</w:t>
                      </w:r>
                      <w:r w:rsidRPr="00AD3869">
                        <w:rPr>
                          <w:rFonts w:ascii="Bradley Hand ITC" w:hAnsi="Bradley Hand ITC" w:cs="Calibri"/>
                          <w:lang w:val="de-DE"/>
                        </w:rPr>
                        <w:t xml:space="preserve"> </w:t>
                      </w:r>
                      <w:r>
                        <w:rPr>
                          <w:rFonts w:ascii="Bradley Hand ITC" w:hAnsi="Bradley Hand ITC" w:cs="Calibri"/>
                          <w:lang w:val="de-DE"/>
                        </w:rPr>
                        <w:t xml:space="preserve">also </w:t>
                      </w:r>
                      <w:r w:rsidRPr="00AD3869">
                        <w:rPr>
                          <w:rFonts w:ascii="Bradley Hand ITC" w:hAnsi="Bradley Hand ITC" w:cs="Calibri"/>
                          <w:lang w:val="de-DE"/>
                        </w:rPr>
                        <w:t xml:space="preserve">had an </w:t>
                      </w:r>
                      <w:r>
                        <w:rPr>
                          <w:rFonts w:ascii="Bradley Hand ITC" w:hAnsi="Bradley Hand ITC" w:cs="Calibri"/>
                          <w:lang w:val="de-DE"/>
                        </w:rPr>
                        <w:t>amazing</w:t>
                      </w:r>
                      <w:r w:rsidR="00346C08">
                        <w:rPr>
                          <w:rFonts w:ascii="Bradley Hand ITC" w:hAnsi="Bradley Hand ITC" w:cs="Calibri"/>
                          <w:lang w:val="de-DE"/>
                        </w:rPr>
                        <w:t xml:space="preserve"> </w:t>
                      </w:r>
                      <w:r w:rsidRPr="00AD3869">
                        <w:rPr>
                          <w:rFonts w:ascii="Bradley Hand ITC" w:hAnsi="Bradley Hand ITC" w:cs="Calibri"/>
                          <w:lang w:val="de-DE"/>
                        </w:rPr>
                        <w:t xml:space="preserve">weekend </w:t>
                      </w:r>
                      <w:r>
                        <w:rPr>
                          <w:rFonts w:ascii="Bradley Hand ITC" w:hAnsi="Bradley Hand ITC" w:cs="Calibri"/>
                          <w:lang w:val="de-DE"/>
                        </w:rPr>
                        <w:t>at Manor Adventure</w:t>
                      </w:r>
                      <w:r w:rsidRPr="00AD3869">
                        <w:rPr>
                          <w:rFonts w:ascii="Bradley Hand ITC" w:hAnsi="Bradley Hand ITC" w:cs="Calibri"/>
                          <w:lang w:val="de-DE"/>
                        </w:rPr>
                        <w:t xml:space="preserve">. They </w:t>
                      </w:r>
                      <w:r>
                        <w:rPr>
                          <w:rFonts w:ascii="Bradley Hand ITC" w:hAnsi="Bradley Hand ITC" w:cs="Calibri"/>
                          <w:lang w:val="de-DE"/>
                        </w:rPr>
                        <w:t>took part in a range of new experiences including archery, paddl</w:t>
                      </w:r>
                      <w:r w:rsidR="00346C08">
                        <w:rPr>
                          <w:rFonts w:ascii="Bradley Hand ITC" w:hAnsi="Bradley Hand ITC" w:cs="Calibri"/>
                          <w:lang w:val="de-DE"/>
                        </w:rPr>
                        <w:t>e boarding, rifle shooting and</w:t>
                      </w:r>
                      <w:r w:rsidR="002F2B52">
                        <w:rPr>
                          <w:rFonts w:ascii="Bradley Hand ITC" w:hAnsi="Bradley Hand ITC" w:cs="Calibri"/>
                          <w:lang w:val="de-DE"/>
                        </w:rPr>
                        <w:t xml:space="preserve"> </w:t>
                      </w:r>
                      <w:r>
                        <w:rPr>
                          <w:rFonts w:ascii="Bradley Hand ITC" w:hAnsi="Bradley Hand ITC" w:cs="Calibri"/>
                          <w:lang w:val="de-DE"/>
                        </w:rPr>
                        <w:t>climbing to name a few. We were so impressed with their attitude!</w:t>
                      </w:r>
                    </w:p>
                    <w:p w14:paraId="4AF30FA8" w14:textId="77777777" w:rsidR="00D24163" w:rsidRPr="00E14259" w:rsidRDefault="00D24163" w:rsidP="00A36E9D">
                      <w:pPr>
                        <w:rPr>
                          <w:rFonts w:ascii="Calibri" w:hAnsi="Calibri" w:cs="Calibri"/>
                          <w:b/>
                          <w:u w:val="single"/>
                          <w:lang w:val="de-DE"/>
                        </w:rPr>
                      </w:pPr>
                    </w:p>
                    <w:p w14:paraId="69AC78BE" w14:textId="77777777" w:rsidR="00D24163" w:rsidRPr="00E14259" w:rsidRDefault="00D24163" w:rsidP="00A36E9D">
                      <w:pPr>
                        <w:rPr>
                          <w:rFonts w:ascii="Calibri" w:hAnsi="Calibri" w:cs="Calibri"/>
                          <w:b/>
                          <w:u w:val="single"/>
                          <w:lang w:val="de-DE"/>
                        </w:rPr>
                      </w:pPr>
                    </w:p>
                    <w:p w14:paraId="18A113A0" w14:textId="77777777" w:rsidR="00D24163" w:rsidRPr="00E14259" w:rsidRDefault="00D24163" w:rsidP="00A36E9D">
                      <w:pPr>
                        <w:rPr>
                          <w:rFonts w:ascii="Calibri" w:hAnsi="Calibri" w:cs="Calibri"/>
                          <w:b/>
                          <w:u w:val="single"/>
                          <w:lang w:val="de-DE"/>
                        </w:rPr>
                      </w:pPr>
                    </w:p>
                    <w:p w14:paraId="767AAB9A" w14:textId="77777777" w:rsidR="00D24163" w:rsidRPr="00E14259" w:rsidRDefault="00D24163" w:rsidP="00A36E9D">
                      <w:pPr>
                        <w:rPr>
                          <w:rFonts w:ascii="Calibri" w:hAnsi="Calibri" w:cs="Calibri"/>
                          <w:b/>
                          <w:u w:val="single"/>
                          <w:lang w:val="de-DE"/>
                        </w:rPr>
                      </w:pPr>
                    </w:p>
                  </w:txbxContent>
                </v:textbox>
              </v:shape>
            </w:pict>
          </mc:Fallback>
        </mc:AlternateContent>
      </w:r>
    </w:p>
    <w:p w14:paraId="7070DCEC" w14:textId="2BDE9A39" w:rsidR="00F37E30" w:rsidRDefault="00451AB8" w:rsidP="00DC30C7">
      <w:pPr>
        <w:jc w:val="center"/>
        <w:rPr>
          <w:rFonts w:ascii="Atlanta" w:hAnsi="Atlanta"/>
          <w:b/>
          <w:sz w:val="36"/>
          <w:szCs w:val="36"/>
        </w:rPr>
      </w:pPr>
      <w:r>
        <w:rPr>
          <w:noProof/>
        </w:rPr>
        <w:drawing>
          <wp:anchor distT="0" distB="0" distL="114300" distR="114300" simplePos="0" relativeHeight="251685888" behindDoc="0" locked="0" layoutInCell="1" allowOverlap="1" wp14:anchorId="538D7CA8" wp14:editId="1E7FAF93">
            <wp:simplePos x="0" y="0"/>
            <wp:positionH relativeFrom="margin">
              <wp:posOffset>4931410</wp:posOffset>
            </wp:positionH>
            <wp:positionV relativeFrom="paragraph">
              <wp:posOffset>62230</wp:posOffset>
            </wp:positionV>
            <wp:extent cx="1874830" cy="11112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4830" cy="1111250"/>
                    </a:xfrm>
                    <a:prstGeom prst="rect">
                      <a:avLst/>
                    </a:prstGeom>
                  </pic:spPr>
                </pic:pic>
              </a:graphicData>
            </a:graphic>
            <wp14:sizeRelH relativeFrom="page">
              <wp14:pctWidth>0</wp14:pctWidth>
            </wp14:sizeRelH>
            <wp14:sizeRelV relativeFrom="page">
              <wp14:pctHeight>0</wp14:pctHeight>
            </wp14:sizeRelV>
          </wp:anchor>
        </w:drawing>
      </w:r>
      <w:r w:rsidR="00D36B68">
        <w:rPr>
          <w:rFonts w:ascii="Atlanta" w:hAnsi="Atlanta"/>
          <w:b/>
          <w:noProof/>
          <w:sz w:val="36"/>
          <w:szCs w:val="36"/>
        </w:rPr>
        <mc:AlternateContent>
          <mc:Choice Requires="wps">
            <w:drawing>
              <wp:anchor distT="0" distB="0" distL="114300" distR="114300" simplePos="0" relativeHeight="251639808" behindDoc="0" locked="0" layoutInCell="1" allowOverlap="1" wp14:anchorId="13E495F8" wp14:editId="517F0F11">
                <wp:simplePos x="0" y="0"/>
                <wp:positionH relativeFrom="column">
                  <wp:posOffset>3276600</wp:posOffset>
                </wp:positionH>
                <wp:positionV relativeFrom="paragraph">
                  <wp:posOffset>13970</wp:posOffset>
                </wp:positionV>
                <wp:extent cx="3594100" cy="9036613"/>
                <wp:effectExtent l="0" t="0" r="25400" b="12700"/>
                <wp:wrapNone/>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9036613"/>
                        </a:xfrm>
                        <a:prstGeom prst="rect">
                          <a:avLst/>
                        </a:prstGeom>
                        <a:solidFill>
                          <a:srgbClr val="FFFFFF"/>
                        </a:solidFill>
                        <a:ln w="9525">
                          <a:solidFill>
                            <a:srgbClr val="000000"/>
                          </a:solidFill>
                          <a:miter lim="800000"/>
                          <a:headEnd/>
                          <a:tailEnd/>
                        </a:ln>
                      </wps:spPr>
                      <wps:txbx>
                        <w:txbxContent>
                          <w:p w14:paraId="7B1FE84B" w14:textId="09540EAC" w:rsidR="005F4E51" w:rsidRDefault="00DD4ACD" w:rsidP="005F4E51">
                            <w:pPr>
                              <w:rPr>
                                <w:rFonts w:ascii="Bradley Hand ITC" w:hAnsi="Bradley Hand ITC" w:cs="Calibri"/>
                                <w:b/>
                                <w:u w:val="single"/>
                                <w:lang w:val="de-DE"/>
                              </w:rPr>
                            </w:pPr>
                            <w:r>
                              <w:rPr>
                                <w:rFonts w:ascii="Bradley Hand ITC" w:hAnsi="Bradley Hand ITC" w:cs="Calibri"/>
                                <w:b/>
                                <w:u w:val="single"/>
                                <w:lang w:val="de-DE"/>
                              </w:rPr>
                              <w:t>Summer Trips</w:t>
                            </w:r>
                          </w:p>
                          <w:p w14:paraId="4A6F561D" w14:textId="77777777" w:rsidR="00451AB8" w:rsidRDefault="00DD4ACD" w:rsidP="008573C4">
                            <w:pPr>
                              <w:rPr>
                                <w:rFonts w:ascii="Bradley Hand ITC" w:hAnsi="Bradley Hand ITC" w:cs="Calibri"/>
                              </w:rPr>
                            </w:pPr>
                            <w:r>
                              <w:rPr>
                                <w:rFonts w:ascii="Bradley Hand ITC" w:hAnsi="Bradley Hand ITC" w:cs="Calibri"/>
                              </w:rPr>
                              <w:t xml:space="preserve">This half-term has </w:t>
                            </w:r>
                          </w:p>
                          <w:p w14:paraId="4CC5B800" w14:textId="77777777" w:rsidR="00451AB8" w:rsidRDefault="00DD4ACD" w:rsidP="008573C4">
                            <w:pPr>
                              <w:rPr>
                                <w:rFonts w:ascii="Bradley Hand ITC" w:hAnsi="Bradley Hand ITC" w:cs="Calibri"/>
                              </w:rPr>
                            </w:pPr>
                            <w:r>
                              <w:rPr>
                                <w:rFonts w:ascii="Bradley Hand ITC" w:hAnsi="Bradley Hand ITC" w:cs="Calibri"/>
                              </w:rPr>
                              <w:t xml:space="preserve">seen the children </w:t>
                            </w:r>
                          </w:p>
                          <w:p w14:paraId="6267D124" w14:textId="77777777" w:rsidR="00451AB8" w:rsidRDefault="00DD4ACD" w:rsidP="008573C4">
                            <w:pPr>
                              <w:rPr>
                                <w:rFonts w:ascii="Bradley Hand ITC" w:hAnsi="Bradley Hand ITC" w:cs="Calibri"/>
                              </w:rPr>
                            </w:pPr>
                            <w:r>
                              <w:rPr>
                                <w:rFonts w:ascii="Bradley Hand ITC" w:hAnsi="Bradley Hand ITC" w:cs="Calibri"/>
                              </w:rPr>
                              <w:t xml:space="preserve">provided with lots of </w:t>
                            </w:r>
                          </w:p>
                          <w:p w14:paraId="6A67473A" w14:textId="77777777" w:rsidR="00451AB8" w:rsidRDefault="00DD4ACD" w:rsidP="008573C4">
                            <w:pPr>
                              <w:rPr>
                                <w:rFonts w:ascii="Bradley Hand ITC" w:hAnsi="Bradley Hand ITC" w:cs="Calibri"/>
                              </w:rPr>
                            </w:pPr>
                            <w:r>
                              <w:rPr>
                                <w:rFonts w:ascii="Bradley Hand ITC" w:hAnsi="Bradley Hand ITC" w:cs="Calibri"/>
                              </w:rPr>
                              <w:t xml:space="preserve">fantastic opportunities. </w:t>
                            </w:r>
                          </w:p>
                          <w:p w14:paraId="699BAAD2" w14:textId="77777777" w:rsidR="00451AB8" w:rsidRDefault="00DD4ACD" w:rsidP="008573C4">
                            <w:pPr>
                              <w:rPr>
                                <w:rFonts w:ascii="Bradley Hand ITC" w:hAnsi="Bradley Hand ITC" w:cs="Calibri"/>
                              </w:rPr>
                            </w:pPr>
                            <w:r>
                              <w:rPr>
                                <w:rFonts w:ascii="Bradley Hand ITC" w:hAnsi="Bradley Hand ITC" w:cs="Calibri"/>
                              </w:rPr>
                              <w:t xml:space="preserve">These have included </w:t>
                            </w:r>
                          </w:p>
                          <w:p w14:paraId="215AC33C" w14:textId="26663182" w:rsidR="00451AB8" w:rsidRDefault="00DD4ACD" w:rsidP="008573C4">
                            <w:pPr>
                              <w:rPr>
                                <w:rFonts w:ascii="Bradley Hand ITC" w:hAnsi="Bradley Hand ITC" w:cs="Calibri"/>
                              </w:rPr>
                            </w:pPr>
                            <w:r>
                              <w:rPr>
                                <w:rFonts w:ascii="Bradley Hand ITC" w:hAnsi="Bradley Hand ITC" w:cs="Calibri"/>
                              </w:rPr>
                              <w:t>trips to the Waterfront Museum,</w:t>
                            </w:r>
                            <w:r w:rsidR="00451AB8">
                              <w:rPr>
                                <w:rFonts w:ascii="Bradley Hand ITC" w:hAnsi="Bradley Hand ITC" w:cs="Calibri"/>
                              </w:rPr>
                              <w:t xml:space="preserve"> </w:t>
                            </w:r>
                            <w:r>
                              <w:rPr>
                                <w:rFonts w:ascii="Bradley Hand ITC" w:hAnsi="Bradley Hand ITC" w:cs="Calibri"/>
                              </w:rPr>
                              <w:t>Margam Park, Cinema Trips, Copper Jack boat tours and local park visits.</w:t>
                            </w:r>
                            <w:r w:rsidR="00490702">
                              <w:rPr>
                                <w:rFonts w:ascii="Bradley Hand ITC" w:hAnsi="Bradley Hand ITC" w:cs="Calibri"/>
                              </w:rPr>
                              <w:t xml:space="preserve"> We would also like to thank all volunteers that helped attend the trips. </w:t>
                            </w:r>
                          </w:p>
                          <w:p w14:paraId="1668EE6F" w14:textId="77777777" w:rsidR="00451AB8" w:rsidRPr="00AD3869" w:rsidRDefault="00451AB8" w:rsidP="008573C4">
                            <w:pPr>
                              <w:rPr>
                                <w:rFonts w:ascii="Bradley Hand ITC" w:hAnsi="Bradley Hand ITC" w:cs="Calibri"/>
                                <w:b/>
                                <w:u w:val="single"/>
                                <w:lang w:val="de-DE"/>
                              </w:rPr>
                            </w:pPr>
                          </w:p>
                          <w:p w14:paraId="630DF212" w14:textId="5AEC395D" w:rsidR="00DF3870" w:rsidRDefault="002F2B52" w:rsidP="008573C4">
                            <w:pPr>
                              <w:rPr>
                                <w:rFonts w:ascii="Bradley Hand ITC" w:hAnsi="Bradley Hand ITC" w:cs="Calibri"/>
                                <w:b/>
                                <w:u w:val="single"/>
                                <w:lang w:val="de-DE"/>
                              </w:rPr>
                            </w:pPr>
                            <w:r>
                              <w:rPr>
                                <w:rFonts w:ascii="Bradley Hand ITC" w:hAnsi="Bradley Hand ITC" w:cs="Calibri"/>
                                <w:b/>
                                <w:u w:val="single"/>
                                <w:lang w:val="de-DE"/>
                              </w:rPr>
                              <w:t>Share Your Strength</w:t>
                            </w:r>
                          </w:p>
                          <w:p w14:paraId="66AE2469" w14:textId="26490752" w:rsidR="00F92A10" w:rsidRDefault="00490702" w:rsidP="00F92A10">
                            <w:pPr>
                              <w:ind w:right="2240"/>
                              <w:rPr>
                                <w:rFonts w:ascii="Bradley Hand ITC" w:hAnsi="Bradley Hand ITC" w:cs="Calibri"/>
                                <w:lang w:val="de-DE"/>
                              </w:rPr>
                            </w:pPr>
                            <w:r>
                              <w:rPr>
                                <w:rFonts w:ascii="Bradley Hand ITC" w:hAnsi="Bradley Hand ITC" w:cs="Calibri"/>
                                <w:lang w:val="de-DE"/>
                              </w:rPr>
                              <w:t xml:space="preserve">Thanks to our previous Chair of Governors, Mrs. Scannell, </w:t>
                            </w:r>
                            <w:r w:rsidR="005B5368">
                              <w:rPr>
                                <w:rFonts w:ascii="Bradley Hand ITC" w:hAnsi="Bradley Hand ITC" w:cs="Calibri"/>
                                <w:lang w:val="de-DE"/>
                              </w:rPr>
                              <w:t xml:space="preserve">we have been able to celebrate our children’s strength with a competition. The entries were phenomenal and </w:t>
                            </w:r>
                            <w:r>
                              <w:rPr>
                                <w:rFonts w:ascii="Bradley Hand ITC" w:hAnsi="Bradley Hand ITC" w:cs="Calibri"/>
                                <w:lang w:val="de-DE"/>
                              </w:rPr>
                              <w:t>included</w:t>
                            </w:r>
                            <w:r w:rsidR="005B5368">
                              <w:rPr>
                                <w:rFonts w:ascii="Bradley Hand ITC" w:hAnsi="Bradley Hand ITC" w:cs="Calibri"/>
                                <w:lang w:val="de-DE"/>
                              </w:rPr>
                              <w:t xml:space="preserve"> art</w:t>
                            </w:r>
                            <w:r>
                              <w:rPr>
                                <w:rFonts w:ascii="Bradley Hand ITC" w:hAnsi="Bradley Hand ITC" w:cs="Calibri"/>
                                <w:lang w:val="de-DE"/>
                              </w:rPr>
                              <w:t xml:space="preserve">, </w:t>
                            </w:r>
                            <w:r w:rsidR="005B5368">
                              <w:rPr>
                                <w:rFonts w:ascii="Bradley Hand ITC" w:hAnsi="Bradley Hand ITC" w:cs="Calibri"/>
                                <w:lang w:val="de-DE"/>
                              </w:rPr>
                              <w:t>writing</w:t>
                            </w:r>
                            <w:r>
                              <w:rPr>
                                <w:rFonts w:ascii="Bradley Hand ITC" w:hAnsi="Bradley Hand ITC" w:cs="Calibri"/>
                                <w:lang w:val="de-DE"/>
                              </w:rPr>
                              <w:t xml:space="preserve">, </w:t>
                            </w:r>
                            <w:r w:rsidR="005B5368">
                              <w:rPr>
                                <w:rFonts w:ascii="Bradley Hand ITC" w:hAnsi="Bradley Hand ITC" w:cs="Calibri"/>
                                <w:lang w:val="de-DE"/>
                              </w:rPr>
                              <w:t>music and dance. We are so proud of our</w:t>
                            </w:r>
                          </w:p>
                          <w:p w14:paraId="608A945D" w14:textId="1EA0F07F" w:rsidR="0073122D" w:rsidRPr="00F92A10" w:rsidRDefault="005B5368" w:rsidP="00F92A10">
                            <w:pPr>
                              <w:ind w:right="-28"/>
                              <w:rPr>
                                <w:rFonts w:ascii="Bradley Hand ITC" w:hAnsi="Bradley Hand ITC" w:cs="Calibri"/>
                                <w:lang w:val="de-DE"/>
                              </w:rPr>
                            </w:pPr>
                            <w:r>
                              <w:rPr>
                                <w:rFonts w:ascii="Bradley Hand ITC" w:hAnsi="Bradley Hand ITC" w:cs="Calibri"/>
                                <w:lang w:val="de-DE"/>
                              </w:rPr>
                              <w:t>children and the</w:t>
                            </w:r>
                            <w:r w:rsidR="00F92A10">
                              <w:rPr>
                                <w:rFonts w:ascii="Bradley Hand ITC" w:hAnsi="Bradley Hand ITC" w:cs="Calibri"/>
                                <w:lang w:val="de-DE"/>
                              </w:rPr>
                              <w:t xml:space="preserve"> </w:t>
                            </w:r>
                            <w:r>
                              <w:rPr>
                                <w:rFonts w:ascii="Bradley Hand ITC" w:hAnsi="Bradley Hand ITC" w:cs="Calibri"/>
                                <w:lang w:val="de-DE"/>
                              </w:rPr>
                              <w:t>strengths</w:t>
                            </w:r>
                            <w:r w:rsidR="00F92A10">
                              <w:rPr>
                                <w:rFonts w:ascii="Bradley Hand ITC" w:hAnsi="Bradley Hand ITC" w:cs="Calibri"/>
                                <w:lang w:val="de-DE"/>
                              </w:rPr>
                              <w:t xml:space="preserve"> </w:t>
                            </w:r>
                            <w:r>
                              <w:rPr>
                                <w:rFonts w:ascii="Bradley Hand ITC" w:hAnsi="Bradley Hand ITC" w:cs="Calibri"/>
                                <w:lang w:val="de-DE"/>
                              </w:rPr>
                              <w:t xml:space="preserve">that they have showcased. </w:t>
                            </w:r>
                          </w:p>
                          <w:p w14:paraId="25A8BF22" w14:textId="030A1048" w:rsidR="00451AB8" w:rsidRDefault="00451AB8" w:rsidP="008573C4">
                            <w:pPr>
                              <w:rPr>
                                <w:rFonts w:ascii="Bradley Hand ITC" w:hAnsi="Bradley Hand ITC" w:cs="Calibri"/>
                                <w:b/>
                                <w:u w:val="single"/>
                                <w:lang w:val="de-DE"/>
                              </w:rPr>
                            </w:pPr>
                          </w:p>
                          <w:p w14:paraId="34195ABC" w14:textId="711500E1" w:rsidR="00E2021C" w:rsidRDefault="00E2021C" w:rsidP="008573C4">
                            <w:pPr>
                              <w:rPr>
                                <w:rFonts w:ascii="Bradley Hand ITC" w:hAnsi="Bradley Hand ITC" w:cs="Calibri"/>
                                <w:b/>
                                <w:u w:val="single"/>
                                <w:lang w:val="de-DE"/>
                              </w:rPr>
                            </w:pPr>
                            <w:r w:rsidRPr="00346C08">
                              <w:rPr>
                                <w:rFonts w:ascii="Bradley Hand ITC" w:hAnsi="Bradley Hand ITC" w:cs="Calibri"/>
                                <w:b/>
                                <w:u w:val="single"/>
                                <w:lang w:val="de-DE"/>
                              </w:rPr>
                              <w:t xml:space="preserve">Year 6 </w:t>
                            </w:r>
                            <w:r w:rsidR="00AD3869" w:rsidRPr="00346C08">
                              <w:rPr>
                                <w:rFonts w:ascii="Bradley Hand ITC" w:hAnsi="Bradley Hand ITC" w:cs="Calibri"/>
                                <w:b/>
                                <w:u w:val="single"/>
                                <w:lang w:val="de-DE"/>
                              </w:rPr>
                              <w:t>Gorge Walking</w:t>
                            </w:r>
                            <w:r w:rsidR="00C11F22">
                              <w:rPr>
                                <w:rFonts w:ascii="Bradley Hand ITC" w:hAnsi="Bradley Hand ITC" w:cs="Calibri"/>
                                <w:b/>
                                <w:u w:val="single"/>
                                <w:lang w:val="de-DE"/>
                              </w:rPr>
                              <w:t xml:space="preserve"> and Lliw Valley Reservoir</w:t>
                            </w:r>
                          </w:p>
                          <w:p w14:paraId="4BBABA3C" w14:textId="1BF2440A" w:rsidR="002429D3" w:rsidRDefault="002429D3" w:rsidP="008573C4">
                            <w:pPr>
                              <w:rPr>
                                <w:rFonts w:ascii="Bradley Hand ITC" w:hAnsi="Bradley Hand ITC" w:cs="Calibri"/>
                                <w:lang w:val="de-DE"/>
                              </w:rPr>
                            </w:pPr>
                            <w:r w:rsidRPr="00346C08">
                              <w:rPr>
                                <w:rFonts w:ascii="Bradley Hand ITC" w:hAnsi="Bradley Hand ITC" w:cs="Calibri"/>
                                <w:lang w:val="de-DE"/>
                              </w:rPr>
                              <w:t>At the start of the year, our Year 6 children were very generously donated £</w:t>
                            </w:r>
                            <w:r w:rsidR="00490702">
                              <w:rPr>
                                <w:rFonts w:ascii="Bradley Hand ITC" w:hAnsi="Bradley Hand ITC" w:cs="Calibri"/>
                                <w:lang w:val="de-DE"/>
                              </w:rPr>
                              <w:t>4</w:t>
                            </w:r>
                            <w:r w:rsidRPr="00346C08">
                              <w:rPr>
                                <w:rFonts w:ascii="Bradley Hand ITC" w:hAnsi="Bradley Hand ITC" w:cs="Calibri"/>
                                <w:lang w:val="de-DE"/>
                              </w:rPr>
                              <w:t xml:space="preserve">,500 to allow them to </w:t>
                            </w:r>
                            <w:r w:rsidR="00611CCE" w:rsidRPr="00346C08">
                              <w:rPr>
                                <w:rFonts w:ascii="Bradley Hand ITC" w:hAnsi="Bradley Hand ITC" w:cs="Calibri"/>
                                <w:lang w:val="de-DE"/>
                              </w:rPr>
                              <w:t xml:space="preserve">participate in an outdoor learning experience. The phenomenal donation was made by </w:t>
                            </w:r>
                            <w:r w:rsidR="001F5B41">
                              <w:rPr>
                                <w:rFonts w:ascii="Bradley Hand ITC" w:hAnsi="Bradley Hand ITC" w:cs="Calibri"/>
                                <w:lang w:val="de-DE"/>
                              </w:rPr>
                              <w:t xml:space="preserve">the </w:t>
                            </w:r>
                            <w:r w:rsidR="00611CCE" w:rsidRPr="00346C08">
                              <w:rPr>
                                <w:rFonts w:ascii="Bradley Hand ITC" w:hAnsi="Bradley Hand ITC" w:cs="Calibri"/>
                                <w:lang w:val="de-DE"/>
                              </w:rPr>
                              <w:t>Old dy’vorians a</w:t>
                            </w:r>
                            <w:r w:rsidR="001F5B41">
                              <w:rPr>
                                <w:rFonts w:ascii="Bradley Hand ITC" w:hAnsi="Bradley Hand ITC" w:cs="Calibri"/>
                                <w:lang w:val="de-DE"/>
                              </w:rPr>
                              <w:t xml:space="preserve">s part of their </w:t>
                            </w:r>
                            <w:r w:rsidR="00611CCE" w:rsidRPr="00346C08">
                              <w:rPr>
                                <w:rFonts w:ascii="Bradley Hand ITC" w:hAnsi="Bradley Hand ITC" w:cs="Calibri"/>
                                <w:lang w:val="de-DE"/>
                              </w:rPr>
                              <w:t>Dynevor Days</w:t>
                            </w:r>
                            <w:r w:rsidR="001F5B41">
                              <w:rPr>
                                <w:rFonts w:ascii="Bradley Hand ITC" w:hAnsi="Bradley Hand ITC" w:cs="Calibri"/>
                                <w:lang w:val="de-DE"/>
                              </w:rPr>
                              <w:t xml:space="preserve"> concept</w:t>
                            </w:r>
                            <w:r w:rsidR="00611CCE" w:rsidRPr="00346C08">
                              <w:rPr>
                                <w:rFonts w:ascii="Bradley Hand ITC" w:hAnsi="Bradley Hand ITC" w:cs="Calibri"/>
                                <w:lang w:val="de-DE"/>
                              </w:rPr>
                              <w:t xml:space="preserve">. This was used to fund our Year 6 Gorge Walking trip. The trip was absolutely fantastic with so many laughs and giggles. </w:t>
                            </w:r>
                          </w:p>
                          <w:p w14:paraId="3828FA71" w14:textId="77777777" w:rsidR="00490702" w:rsidRPr="00346C08" w:rsidRDefault="00490702" w:rsidP="008573C4">
                            <w:pPr>
                              <w:rPr>
                                <w:rFonts w:ascii="Bradley Hand ITC" w:hAnsi="Bradley Hand ITC" w:cs="Calibri"/>
                                <w:lang w:val="de-DE"/>
                              </w:rPr>
                            </w:pPr>
                          </w:p>
                          <w:p w14:paraId="558764C4" w14:textId="77777777" w:rsidR="00E2021C" w:rsidRDefault="00E2021C" w:rsidP="008573C4">
                            <w:pPr>
                              <w:rPr>
                                <w:rFonts w:ascii="Bradley Hand ITC" w:hAnsi="Bradley Hand ITC" w:cs="Calibri"/>
                                <w:b/>
                                <w:u w:val="single"/>
                                <w:lang w:val="de-DE"/>
                              </w:rPr>
                            </w:pPr>
                          </w:p>
                          <w:p w14:paraId="46318C4B" w14:textId="77777777" w:rsidR="00AD3869" w:rsidRDefault="00AD3869" w:rsidP="008573C4">
                            <w:pPr>
                              <w:rPr>
                                <w:rFonts w:ascii="Bradley Hand ITC" w:hAnsi="Bradley Hand ITC" w:cs="Calibri"/>
                                <w:b/>
                                <w:u w:val="single"/>
                                <w:lang w:val="de-DE"/>
                              </w:rPr>
                            </w:pPr>
                          </w:p>
                          <w:p w14:paraId="52D2D404" w14:textId="77777777" w:rsidR="00C11F22" w:rsidRDefault="00C11F22" w:rsidP="00346C08">
                            <w:pPr>
                              <w:rPr>
                                <w:rFonts w:ascii="Bradley Hand ITC" w:hAnsi="Bradley Hand ITC" w:cs="Calibri"/>
                                <w:b/>
                                <w:u w:val="single"/>
                                <w:lang w:val="de-DE"/>
                              </w:rPr>
                            </w:pPr>
                          </w:p>
                          <w:p w14:paraId="4932FD3E" w14:textId="77777777" w:rsidR="00C11F22" w:rsidRDefault="00C11F22" w:rsidP="00346C08">
                            <w:pPr>
                              <w:rPr>
                                <w:rFonts w:ascii="Bradley Hand ITC" w:hAnsi="Bradley Hand ITC" w:cs="Calibri"/>
                                <w:b/>
                                <w:u w:val="single"/>
                                <w:lang w:val="de-DE"/>
                              </w:rPr>
                            </w:pPr>
                          </w:p>
                          <w:p w14:paraId="1EF5DBF0" w14:textId="35647674" w:rsidR="00C11F22" w:rsidRDefault="00C11F22" w:rsidP="00346C08">
                            <w:pPr>
                              <w:rPr>
                                <w:rFonts w:ascii="Bradley Hand ITC" w:hAnsi="Bradley Hand ITC" w:cs="Calibri"/>
                                <w:b/>
                                <w:u w:val="single"/>
                                <w:lang w:val="de-DE"/>
                              </w:rPr>
                            </w:pPr>
                          </w:p>
                          <w:p w14:paraId="6A21134F" w14:textId="0DC3A1C7" w:rsidR="00D04A1F" w:rsidRDefault="00D04A1F" w:rsidP="00346C08">
                            <w:pPr>
                              <w:rPr>
                                <w:rFonts w:ascii="Bradley Hand ITC" w:hAnsi="Bradley Hand ITC" w:cs="Calibri"/>
                                <w:b/>
                                <w:u w:val="single"/>
                                <w:lang w:val="de-DE"/>
                              </w:rPr>
                            </w:pPr>
                          </w:p>
                          <w:p w14:paraId="7F916903" w14:textId="442A1F0C" w:rsidR="00346C08" w:rsidRDefault="00346C08" w:rsidP="00346C08">
                            <w:pPr>
                              <w:rPr>
                                <w:rFonts w:ascii="Bradley Hand ITC" w:hAnsi="Bradley Hand ITC" w:cs="Calibri"/>
                                <w:b/>
                                <w:u w:val="single"/>
                                <w:lang w:val="de-DE"/>
                              </w:rPr>
                            </w:pPr>
                            <w:r w:rsidRPr="00AD3869">
                              <w:rPr>
                                <w:rFonts w:ascii="Bradley Hand ITC" w:hAnsi="Bradley Hand ITC" w:cs="Calibri"/>
                                <w:b/>
                                <w:u w:val="single"/>
                                <w:lang w:val="de-DE"/>
                              </w:rPr>
                              <w:t>Sports Days</w:t>
                            </w:r>
                          </w:p>
                          <w:p w14:paraId="7930BF7E" w14:textId="1CDE9347" w:rsidR="00BC5EC2" w:rsidRDefault="00346C08" w:rsidP="00346C08">
                            <w:pPr>
                              <w:rPr>
                                <w:rFonts w:ascii="Bradley Hand ITC" w:hAnsi="Bradley Hand ITC" w:cs="Calibri"/>
                                <w:lang w:val="de-DE"/>
                              </w:rPr>
                            </w:pPr>
                            <w:r w:rsidRPr="00AD3869">
                              <w:rPr>
                                <w:rFonts w:ascii="Bradley Hand ITC" w:hAnsi="Bradley Hand ITC" w:cs="Calibri"/>
                                <w:lang w:val="de-DE"/>
                              </w:rPr>
                              <w:t>All children from Flying Start to</w:t>
                            </w:r>
                            <w:r w:rsidR="00BC5EC2">
                              <w:rPr>
                                <w:rFonts w:ascii="Bradley Hand ITC" w:hAnsi="Bradley Hand ITC" w:cs="Calibri"/>
                                <w:lang w:val="de-DE"/>
                              </w:rPr>
                              <w:t xml:space="preserve"> </w:t>
                            </w:r>
                            <w:r w:rsidRPr="00AD3869">
                              <w:rPr>
                                <w:rFonts w:ascii="Bradley Hand ITC" w:hAnsi="Bradley Hand ITC" w:cs="Calibri"/>
                                <w:lang w:val="de-DE"/>
                              </w:rPr>
                              <w:t xml:space="preserve">Year 6 participated </w:t>
                            </w:r>
                          </w:p>
                          <w:p w14:paraId="02571DF0" w14:textId="77777777" w:rsidR="00F92A10" w:rsidRDefault="00346C08" w:rsidP="00346C08">
                            <w:pPr>
                              <w:rPr>
                                <w:rFonts w:ascii="Bradley Hand ITC" w:hAnsi="Bradley Hand ITC" w:cs="Calibri"/>
                                <w:lang w:val="de-DE"/>
                              </w:rPr>
                            </w:pPr>
                            <w:r w:rsidRPr="00AD3869">
                              <w:rPr>
                                <w:rFonts w:ascii="Bradley Hand ITC" w:hAnsi="Bradley Hand ITC" w:cs="Calibri"/>
                                <w:lang w:val="de-DE"/>
                              </w:rPr>
                              <w:t xml:space="preserve">in </w:t>
                            </w:r>
                            <w:r w:rsidR="002B6E12">
                              <w:rPr>
                                <w:rFonts w:ascii="Bradley Hand ITC" w:hAnsi="Bradley Hand ITC" w:cs="Calibri"/>
                                <w:lang w:val="de-DE"/>
                              </w:rPr>
                              <w:t>S</w:t>
                            </w:r>
                            <w:r w:rsidRPr="00AD3869">
                              <w:rPr>
                                <w:rFonts w:ascii="Bradley Hand ITC" w:hAnsi="Bradley Hand ITC" w:cs="Calibri"/>
                                <w:lang w:val="de-DE"/>
                              </w:rPr>
                              <w:t xml:space="preserve">ports </w:t>
                            </w:r>
                            <w:r w:rsidR="002B6E12">
                              <w:rPr>
                                <w:rFonts w:ascii="Bradley Hand ITC" w:hAnsi="Bradley Hand ITC" w:cs="Calibri"/>
                                <w:lang w:val="de-DE"/>
                              </w:rPr>
                              <w:t>D</w:t>
                            </w:r>
                            <w:r w:rsidRPr="00AD3869">
                              <w:rPr>
                                <w:rFonts w:ascii="Bradley Hand ITC" w:hAnsi="Bradley Hand ITC" w:cs="Calibri"/>
                                <w:lang w:val="de-DE"/>
                              </w:rPr>
                              <w:t>ays this term. We were lucky with the weather</w:t>
                            </w:r>
                            <w:r w:rsidR="001F5B41">
                              <w:rPr>
                                <w:rFonts w:ascii="Bradley Hand ITC" w:hAnsi="Bradley Hand ITC" w:cs="Calibri"/>
                                <w:lang w:val="de-DE"/>
                              </w:rPr>
                              <w:t xml:space="preserve"> </w:t>
                            </w:r>
                            <w:r w:rsidRPr="00AD3869">
                              <w:rPr>
                                <w:rFonts w:ascii="Bradley Hand ITC" w:hAnsi="Bradley Hand ITC" w:cs="Calibri"/>
                                <w:lang w:val="de-DE"/>
                              </w:rPr>
                              <w:t xml:space="preserve">and it was great </w:t>
                            </w:r>
                          </w:p>
                          <w:p w14:paraId="2C3520C8" w14:textId="77777777" w:rsidR="00F92A10" w:rsidRDefault="00F92A10" w:rsidP="00346C08">
                            <w:pPr>
                              <w:rPr>
                                <w:rFonts w:ascii="Bradley Hand ITC" w:hAnsi="Bradley Hand ITC" w:cs="Calibri"/>
                                <w:lang w:val="de-DE"/>
                              </w:rPr>
                            </w:pPr>
                            <w:r>
                              <w:rPr>
                                <w:rFonts w:ascii="Bradley Hand ITC" w:hAnsi="Bradley Hand ITC" w:cs="Calibri"/>
                                <w:lang w:val="de-DE"/>
                              </w:rPr>
                              <w:t>t</w:t>
                            </w:r>
                            <w:r w:rsidR="00346C08" w:rsidRPr="00AD3869">
                              <w:rPr>
                                <w:rFonts w:ascii="Bradley Hand ITC" w:hAnsi="Bradley Hand ITC" w:cs="Calibri"/>
                                <w:lang w:val="de-DE"/>
                              </w:rPr>
                              <w:t xml:space="preserve">o see so many children </w:t>
                            </w:r>
                          </w:p>
                          <w:p w14:paraId="222B6720" w14:textId="77777777" w:rsidR="00F92A10" w:rsidRDefault="00346C08" w:rsidP="00346C08">
                            <w:pPr>
                              <w:rPr>
                                <w:rFonts w:ascii="Bradley Hand ITC" w:hAnsi="Bradley Hand ITC" w:cs="Calibri"/>
                                <w:lang w:val="de-DE"/>
                              </w:rPr>
                            </w:pPr>
                            <w:r w:rsidRPr="00AD3869">
                              <w:rPr>
                                <w:rFonts w:ascii="Bradley Hand ITC" w:hAnsi="Bradley Hand ITC" w:cs="Calibri"/>
                                <w:lang w:val="de-DE"/>
                              </w:rPr>
                              <w:t>enjoying the</w:t>
                            </w:r>
                            <w:r w:rsidR="00F92A10">
                              <w:rPr>
                                <w:rFonts w:ascii="Bradley Hand ITC" w:hAnsi="Bradley Hand ITC" w:cs="Calibri"/>
                                <w:lang w:val="de-DE"/>
                              </w:rPr>
                              <w:t xml:space="preserve"> </w:t>
                            </w:r>
                            <w:r w:rsidRPr="00AD3869">
                              <w:rPr>
                                <w:rFonts w:ascii="Bradley Hand ITC" w:hAnsi="Bradley Hand ITC" w:cs="Calibri"/>
                                <w:lang w:val="de-DE"/>
                              </w:rPr>
                              <w:t xml:space="preserve">experience. </w:t>
                            </w:r>
                          </w:p>
                          <w:p w14:paraId="07A3A729" w14:textId="0A16A7AE" w:rsidR="001F5B41" w:rsidRDefault="00346C08" w:rsidP="00346C08">
                            <w:pPr>
                              <w:rPr>
                                <w:rFonts w:ascii="Bradley Hand ITC" w:hAnsi="Bradley Hand ITC" w:cs="Calibri"/>
                                <w:lang w:val="de-DE"/>
                              </w:rPr>
                            </w:pPr>
                            <w:r w:rsidRPr="00AD3869">
                              <w:rPr>
                                <w:rFonts w:ascii="Bradley Hand ITC" w:hAnsi="Bradley Hand ITC" w:cs="Calibri"/>
                                <w:lang w:val="de-DE"/>
                              </w:rPr>
                              <w:t xml:space="preserve">Thank you to those of </w:t>
                            </w:r>
                          </w:p>
                          <w:p w14:paraId="06EAD12C" w14:textId="5B405B87" w:rsidR="00346C08" w:rsidRPr="00AD3869" w:rsidRDefault="00346C08" w:rsidP="00346C08">
                            <w:pPr>
                              <w:rPr>
                                <w:rFonts w:ascii="Bradley Hand ITC" w:hAnsi="Bradley Hand ITC" w:cs="Calibri"/>
                                <w:lang w:val="de-DE"/>
                              </w:rPr>
                            </w:pPr>
                            <w:r w:rsidRPr="00AD3869">
                              <w:rPr>
                                <w:rFonts w:ascii="Bradley Hand ITC" w:hAnsi="Bradley Hand ITC" w:cs="Calibri"/>
                                <w:lang w:val="de-DE"/>
                              </w:rPr>
                              <w:t>you who</w:t>
                            </w:r>
                            <w:r w:rsidR="001F5B41">
                              <w:rPr>
                                <w:rFonts w:ascii="Bradley Hand ITC" w:hAnsi="Bradley Hand ITC" w:cs="Calibri"/>
                                <w:lang w:val="de-DE"/>
                              </w:rPr>
                              <w:t xml:space="preserve"> </w:t>
                            </w:r>
                            <w:r w:rsidRPr="00AD3869">
                              <w:rPr>
                                <w:rFonts w:ascii="Bradley Hand ITC" w:hAnsi="Bradley Hand ITC" w:cs="Calibri"/>
                                <w:lang w:val="de-DE"/>
                              </w:rPr>
                              <w:t xml:space="preserve">were able to </w:t>
                            </w:r>
                            <w:r w:rsidR="001F5B41">
                              <w:rPr>
                                <w:rFonts w:ascii="Bradley Hand ITC" w:hAnsi="Bradley Hand ITC" w:cs="Calibri"/>
                                <w:lang w:val="de-DE"/>
                              </w:rPr>
                              <w:t>attend</w:t>
                            </w:r>
                            <w:r w:rsidRPr="00AD3869">
                              <w:rPr>
                                <w:rFonts w:ascii="Bradley Hand ITC" w:hAnsi="Bradley Hand ITC" w:cs="Calibri"/>
                                <w:lang w:val="de-DE"/>
                              </w:rPr>
                              <w:t xml:space="preserve">. </w:t>
                            </w:r>
                          </w:p>
                          <w:p w14:paraId="7967481E" w14:textId="77777777" w:rsidR="00B828A9" w:rsidRPr="00AD3869" w:rsidRDefault="00B828A9" w:rsidP="008573C4">
                            <w:pPr>
                              <w:rPr>
                                <w:rFonts w:ascii="Bradley Hand ITC" w:hAnsi="Bradley Hand ITC" w:cs="Calibri"/>
                                <w:b/>
                                <w:u w:val="single"/>
                                <w:lang w:val="de-DE"/>
                              </w:rPr>
                            </w:pPr>
                          </w:p>
                          <w:p w14:paraId="76A71F0B" w14:textId="77777777" w:rsidR="003636CA" w:rsidRPr="00AD3869" w:rsidRDefault="003636CA" w:rsidP="008573C4">
                            <w:pPr>
                              <w:rPr>
                                <w:rFonts w:ascii="Bradley Hand ITC" w:hAnsi="Bradley Hand ITC" w:cs="Calibri"/>
                                <w:b/>
                                <w:u w:val="single"/>
                                <w:lang w:val="de-DE"/>
                              </w:rPr>
                            </w:pPr>
                          </w:p>
                          <w:p w14:paraId="045ED1E6" w14:textId="77777777" w:rsidR="00E2021C" w:rsidRPr="00AD3869" w:rsidRDefault="00E2021C" w:rsidP="008573C4">
                            <w:pPr>
                              <w:rPr>
                                <w:rFonts w:ascii="Bradley Hand ITC" w:hAnsi="Bradley Hand ITC" w:cs="Calibri"/>
                                <w:b/>
                                <w:u w:val="single"/>
                                <w:lang w:val="de-DE"/>
                              </w:rPr>
                            </w:pPr>
                          </w:p>
                          <w:p w14:paraId="44A7236B" w14:textId="77777777" w:rsidR="00E2021C" w:rsidRPr="00AD3869" w:rsidRDefault="00E2021C" w:rsidP="008573C4">
                            <w:pPr>
                              <w:rPr>
                                <w:rFonts w:ascii="Bradley Hand ITC" w:hAnsi="Bradley Hand ITC" w:cs="Calibri"/>
                                <w:b/>
                                <w:u w:val="single"/>
                                <w:lang w:val="de-DE"/>
                              </w:rPr>
                            </w:pPr>
                          </w:p>
                          <w:p w14:paraId="5B06A8EB" w14:textId="77777777" w:rsidR="008573C4" w:rsidRPr="00AD3869" w:rsidRDefault="008573C4" w:rsidP="008573C4">
                            <w:pPr>
                              <w:rPr>
                                <w:rFonts w:ascii="Bradley Hand ITC" w:hAnsi="Bradley Hand ITC" w:cs="Calibri"/>
                                <w:b/>
                                <w:u w:val="single"/>
                                <w:lang w:val="de-DE"/>
                              </w:rPr>
                            </w:pPr>
                          </w:p>
                          <w:p w14:paraId="298B328A" w14:textId="77777777" w:rsidR="006064D6" w:rsidRPr="00AD3869" w:rsidRDefault="00BD45C8" w:rsidP="008E4857">
                            <w:pPr>
                              <w:rPr>
                                <w:rFonts w:ascii="Bradley Hand ITC" w:hAnsi="Bradley Hand ITC" w:cs="Calibri"/>
                                <w:lang w:val="de-DE"/>
                              </w:rPr>
                            </w:pPr>
                            <w:r w:rsidRPr="00AD3869">
                              <w:rPr>
                                <w:rFonts w:ascii="Bradley Hand ITC" w:hAnsi="Bradley Hand ITC" w:cs="Calibri"/>
                                <w:lang w:val="de-D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495F8" id="Text Box 15" o:spid="_x0000_s1028" type="#_x0000_t202" style="position:absolute;left:0;text-align:left;margin-left:258pt;margin-top:1.1pt;width:283pt;height:711.5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">
                <v:textbox>
                  <w:txbxContent>
                    <w:p w14:paraId="7B1FE84B" w14:textId="09540EAC" w:rsidR="005F4E51" w:rsidRDefault="00DD4ACD" w:rsidP="005F4E51">
                      <w:pPr>
                        <w:rPr>
                          <w:rFonts w:ascii="Bradley Hand ITC" w:hAnsi="Bradley Hand ITC" w:cs="Calibri"/>
                          <w:b/>
                          <w:u w:val="single"/>
                          <w:lang w:val="de-DE"/>
                        </w:rPr>
                      </w:pPr>
                      <w:r>
                        <w:rPr>
                          <w:rFonts w:ascii="Bradley Hand ITC" w:hAnsi="Bradley Hand ITC" w:cs="Calibri"/>
                          <w:b/>
                          <w:u w:val="single"/>
                          <w:lang w:val="de-DE"/>
                        </w:rPr>
                        <w:t>Summer Trips</w:t>
                      </w:r>
                    </w:p>
                    <w:p w14:paraId="4A6F561D" w14:textId="77777777" w:rsidR="00451AB8" w:rsidRDefault="00DD4ACD" w:rsidP="008573C4">
                      <w:pPr>
                        <w:rPr>
                          <w:rFonts w:ascii="Bradley Hand ITC" w:hAnsi="Bradley Hand ITC" w:cs="Calibri"/>
                        </w:rPr>
                      </w:pPr>
                      <w:r>
                        <w:rPr>
                          <w:rFonts w:ascii="Bradley Hand ITC" w:hAnsi="Bradley Hand ITC" w:cs="Calibri"/>
                        </w:rPr>
                        <w:t xml:space="preserve">This half-term has </w:t>
                      </w:r>
                    </w:p>
                    <w:p w14:paraId="4CC5B800" w14:textId="77777777" w:rsidR="00451AB8" w:rsidRDefault="00DD4ACD" w:rsidP="008573C4">
                      <w:pPr>
                        <w:rPr>
                          <w:rFonts w:ascii="Bradley Hand ITC" w:hAnsi="Bradley Hand ITC" w:cs="Calibri"/>
                        </w:rPr>
                      </w:pPr>
                      <w:r>
                        <w:rPr>
                          <w:rFonts w:ascii="Bradley Hand ITC" w:hAnsi="Bradley Hand ITC" w:cs="Calibri"/>
                        </w:rPr>
                        <w:t xml:space="preserve">seen the children </w:t>
                      </w:r>
                    </w:p>
                    <w:p w14:paraId="6267D124" w14:textId="77777777" w:rsidR="00451AB8" w:rsidRDefault="00DD4ACD" w:rsidP="008573C4">
                      <w:pPr>
                        <w:rPr>
                          <w:rFonts w:ascii="Bradley Hand ITC" w:hAnsi="Bradley Hand ITC" w:cs="Calibri"/>
                        </w:rPr>
                      </w:pPr>
                      <w:r>
                        <w:rPr>
                          <w:rFonts w:ascii="Bradley Hand ITC" w:hAnsi="Bradley Hand ITC" w:cs="Calibri"/>
                        </w:rPr>
                        <w:t xml:space="preserve">provided with lots of </w:t>
                      </w:r>
                    </w:p>
                    <w:p w14:paraId="6A67473A" w14:textId="77777777" w:rsidR="00451AB8" w:rsidRDefault="00DD4ACD" w:rsidP="008573C4">
                      <w:pPr>
                        <w:rPr>
                          <w:rFonts w:ascii="Bradley Hand ITC" w:hAnsi="Bradley Hand ITC" w:cs="Calibri"/>
                        </w:rPr>
                      </w:pPr>
                      <w:r>
                        <w:rPr>
                          <w:rFonts w:ascii="Bradley Hand ITC" w:hAnsi="Bradley Hand ITC" w:cs="Calibri"/>
                        </w:rPr>
                        <w:t xml:space="preserve">fantastic opportunities. </w:t>
                      </w:r>
                    </w:p>
                    <w:p w14:paraId="699BAAD2" w14:textId="77777777" w:rsidR="00451AB8" w:rsidRDefault="00DD4ACD" w:rsidP="008573C4">
                      <w:pPr>
                        <w:rPr>
                          <w:rFonts w:ascii="Bradley Hand ITC" w:hAnsi="Bradley Hand ITC" w:cs="Calibri"/>
                        </w:rPr>
                      </w:pPr>
                      <w:r>
                        <w:rPr>
                          <w:rFonts w:ascii="Bradley Hand ITC" w:hAnsi="Bradley Hand ITC" w:cs="Calibri"/>
                        </w:rPr>
                        <w:t xml:space="preserve">These have included </w:t>
                      </w:r>
                    </w:p>
                    <w:p w14:paraId="215AC33C" w14:textId="26663182" w:rsidR="00451AB8" w:rsidRDefault="00DD4ACD" w:rsidP="008573C4">
                      <w:pPr>
                        <w:rPr>
                          <w:rFonts w:ascii="Bradley Hand ITC" w:hAnsi="Bradley Hand ITC" w:cs="Calibri"/>
                        </w:rPr>
                      </w:pPr>
                      <w:r>
                        <w:rPr>
                          <w:rFonts w:ascii="Bradley Hand ITC" w:hAnsi="Bradley Hand ITC" w:cs="Calibri"/>
                        </w:rPr>
                        <w:t>trips to the Waterfront Museum,</w:t>
                      </w:r>
                      <w:r w:rsidR="00451AB8">
                        <w:rPr>
                          <w:rFonts w:ascii="Bradley Hand ITC" w:hAnsi="Bradley Hand ITC" w:cs="Calibri"/>
                        </w:rPr>
                        <w:t xml:space="preserve"> </w:t>
                      </w:r>
                      <w:r>
                        <w:rPr>
                          <w:rFonts w:ascii="Bradley Hand ITC" w:hAnsi="Bradley Hand ITC" w:cs="Calibri"/>
                        </w:rPr>
                        <w:t>Margam Park, Cinema Trips, Copper Jack boat tours and local park visits.</w:t>
                      </w:r>
                      <w:r w:rsidR="00490702">
                        <w:rPr>
                          <w:rFonts w:ascii="Bradley Hand ITC" w:hAnsi="Bradley Hand ITC" w:cs="Calibri"/>
                        </w:rPr>
                        <w:t xml:space="preserve"> We would also like to thank all volunteers that helped attend the trips. </w:t>
                      </w:r>
                    </w:p>
                    <w:p w14:paraId="1668EE6F" w14:textId="77777777" w:rsidR="00451AB8" w:rsidRPr="00AD3869" w:rsidRDefault="00451AB8" w:rsidP="008573C4">
                      <w:pPr>
                        <w:rPr>
                          <w:rFonts w:ascii="Bradley Hand ITC" w:hAnsi="Bradley Hand ITC" w:cs="Calibri"/>
                          <w:b/>
                          <w:u w:val="single"/>
                          <w:lang w:val="de-DE"/>
                        </w:rPr>
                      </w:pPr>
                    </w:p>
                    <w:p w14:paraId="630DF212" w14:textId="5AEC395D" w:rsidR="00DF3870" w:rsidRDefault="002F2B52" w:rsidP="008573C4">
                      <w:pPr>
                        <w:rPr>
                          <w:rFonts w:ascii="Bradley Hand ITC" w:hAnsi="Bradley Hand ITC" w:cs="Calibri"/>
                          <w:b/>
                          <w:u w:val="single"/>
                          <w:lang w:val="de-DE"/>
                        </w:rPr>
                      </w:pPr>
                      <w:r>
                        <w:rPr>
                          <w:rFonts w:ascii="Bradley Hand ITC" w:hAnsi="Bradley Hand ITC" w:cs="Calibri"/>
                          <w:b/>
                          <w:u w:val="single"/>
                          <w:lang w:val="de-DE"/>
                        </w:rPr>
                        <w:t>Share Your Strength</w:t>
                      </w:r>
                    </w:p>
                    <w:p w14:paraId="66AE2469" w14:textId="26490752" w:rsidR="00F92A10" w:rsidRDefault="00490702" w:rsidP="00F92A10">
                      <w:pPr>
                        <w:ind w:right="2240"/>
                        <w:rPr>
                          <w:rFonts w:ascii="Bradley Hand ITC" w:hAnsi="Bradley Hand ITC" w:cs="Calibri"/>
                          <w:lang w:val="de-DE"/>
                        </w:rPr>
                      </w:pPr>
                      <w:r>
                        <w:rPr>
                          <w:rFonts w:ascii="Bradley Hand ITC" w:hAnsi="Bradley Hand ITC" w:cs="Calibri"/>
                          <w:lang w:val="de-DE"/>
                        </w:rPr>
                        <w:t xml:space="preserve">Thanks to our previous Chair of Governors, Mrs. Scannell, </w:t>
                      </w:r>
                      <w:r w:rsidR="005B5368">
                        <w:rPr>
                          <w:rFonts w:ascii="Bradley Hand ITC" w:hAnsi="Bradley Hand ITC" w:cs="Calibri"/>
                          <w:lang w:val="de-DE"/>
                        </w:rPr>
                        <w:t xml:space="preserve">we have been able to celebrate our children’s strength with a competition. The entries were phenomenal and </w:t>
                      </w:r>
                      <w:r>
                        <w:rPr>
                          <w:rFonts w:ascii="Bradley Hand ITC" w:hAnsi="Bradley Hand ITC" w:cs="Calibri"/>
                          <w:lang w:val="de-DE"/>
                        </w:rPr>
                        <w:t>included</w:t>
                      </w:r>
                      <w:r w:rsidR="005B5368">
                        <w:rPr>
                          <w:rFonts w:ascii="Bradley Hand ITC" w:hAnsi="Bradley Hand ITC" w:cs="Calibri"/>
                          <w:lang w:val="de-DE"/>
                        </w:rPr>
                        <w:t xml:space="preserve"> art</w:t>
                      </w:r>
                      <w:r>
                        <w:rPr>
                          <w:rFonts w:ascii="Bradley Hand ITC" w:hAnsi="Bradley Hand ITC" w:cs="Calibri"/>
                          <w:lang w:val="de-DE"/>
                        </w:rPr>
                        <w:t xml:space="preserve">, </w:t>
                      </w:r>
                      <w:r w:rsidR="005B5368">
                        <w:rPr>
                          <w:rFonts w:ascii="Bradley Hand ITC" w:hAnsi="Bradley Hand ITC" w:cs="Calibri"/>
                          <w:lang w:val="de-DE"/>
                        </w:rPr>
                        <w:t>writing</w:t>
                      </w:r>
                      <w:r>
                        <w:rPr>
                          <w:rFonts w:ascii="Bradley Hand ITC" w:hAnsi="Bradley Hand ITC" w:cs="Calibri"/>
                          <w:lang w:val="de-DE"/>
                        </w:rPr>
                        <w:t xml:space="preserve">, </w:t>
                      </w:r>
                      <w:r w:rsidR="005B5368">
                        <w:rPr>
                          <w:rFonts w:ascii="Bradley Hand ITC" w:hAnsi="Bradley Hand ITC" w:cs="Calibri"/>
                          <w:lang w:val="de-DE"/>
                        </w:rPr>
                        <w:t>music and dance. We are so proud of our</w:t>
                      </w:r>
                    </w:p>
                    <w:p w14:paraId="608A945D" w14:textId="1EA0F07F" w:rsidR="0073122D" w:rsidRPr="00F92A10" w:rsidRDefault="005B5368" w:rsidP="00F92A10">
                      <w:pPr>
                        <w:ind w:right="-28"/>
                        <w:rPr>
                          <w:rFonts w:ascii="Bradley Hand ITC" w:hAnsi="Bradley Hand ITC" w:cs="Calibri"/>
                          <w:lang w:val="de-DE"/>
                        </w:rPr>
                      </w:pPr>
                      <w:r>
                        <w:rPr>
                          <w:rFonts w:ascii="Bradley Hand ITC" w:hAnsi="Bradley Hand ITC" w:cs="Calibri"/>
                          <w:lang w:val="de-DE"/>
                        </w:rPr>
                        <w:t>children and the</w:t>
                      </w:r>
                      <w:r w:rsidR="00F92A10">
                        <w:rPr>
                          <w:rFonts w:ascii="Bradley Hand ITC" w:hAnsi="Bradley Hand ITC" w:cs="Calibri"/>
                          <w:lang w:val="de-DE"/>
                        </w:rPr>
                        <w:t xml:space="preserve"> </w:t>
                      </w:r>
                      <w:r>
                        <w:rPr>
                          <w:rFonts w:ascii="Bradley Hand ITC" w:hAnsi="Bradley Hand ITC" w:cs="Calibri"/>
                          <w:lang w:val="de-DE"/>
                        </w:rPr>
                        <w:t>strengths</w:t>
                      </w:r>
                      <w:r w:rsidR="00F92A10">
                        <w:rPr>
                          <w:rFonts w:ascii="Bradley Hand ITC" w:hAnsi="Bradley Hand ITC" w:cs="Calibri"/>
                          <w:lang w:val="de-DE"/>
                        </w:rPr>
                        <w:t xml:space="preserve"> </w:t>
                      </w:r>
                      <w:r>
                        <w:rPr>
                          <w:rFonts w:ascii="Bradley Hand ITC" w:hAnsi="Bradley Hand ITC" w:cs="Calibri"/>
                          <w:lang w:val="de-DE"/>
                        </w:rPr>
                        <w:t xml:space="preserve">that they have showcased. </w:t>
                      </w:r>
                    </w:p>
                    <w:p w14:paraId="25A8BF22" w14:textId="030A1048" w:rsidR="00451AB8" w:rsidRDefault="00451AB8" w:rsidP="008573C4">
                      <w:pPr>
                        <w:rPr>
                          <w:rFonts w:ascii="Bradley Hand ITC" w:hAnsi="Bradley Hand ITC" w:cs="Calibri"/>
                          <w:b/>
                          <w:u w:val="single"/>
                          <w:lang w:val="de-DE"/>
                        </w:rPr>
                      </w:pPr>
                    </w:p>
                    <w:p w14:paraId="34195ABC" w14:textId="711500E1" w:rsidR="00E2021C" w:rsidRDefault="00E2021C" w:rsidP="008573C4">
                      <w:pPr>
                        <w:rPr>
                          <w:rFonts w:ascii="Bradley Hand ITC" w:hAnsi="Bradley Hand ITC" w:cs="Calibri"/>
                          <w:b/>
                          <w:u w:val="single"/>
                          <w:lang w:val="de-DE"/>
                        </w:rPr>
                      </w:pPr>
                      <w:r w:rsidRPr="00346C08">
                        <w:rPr>
                          <w:rFonts w:ascii="Bradley Hand ITC" w:hAnsi="Bradley Hand ITC" w:cs="Calibri"/>
                          <w:b/>
                          <w:u w:val="single"/>
                          <w:lang w:val="de-DE"/>
                        </w:rPr>
                        <w:t xml:space="preserve">Year 6 </w:t>
                      </w:r>
                      <w:r w:rsidR="00AD3869" w:rsidRPr="00346C08">
                        <w:rPr>
                          <w:rFonts w:ascii="Bradley Hand ITC" w:hAnsi="Bradley Hand ITC" w:cs="Calibri"/>
                          <w:b/>
                          <w:u w:val="single"/>
                          <w:lang w:val="de-DE"/>
                        </w:rPr>
                        <w:t>Gorge Walking</w:t>
                      </w:r>
                      <w:r w:rsidR="00C11F22">
                        <w:rPr>
                          <w:rFonts w:ascii="Bradley Hand ITC" w:hAnsi="Bradley Hand ITC" w:cs="Calibri"/>
                          <w:b/>
                          <w:u w:val="single"/>
                          <w:lang w:val="de-DE"/>
                        </w:rPr>
                        <w:t xml:space="preserve"> and Lliw Valley Reservoir</w:t>
                      </w:r>
                    </w:p>
                    <w:p w14:paraId="4BBABA3C" w14:textId="1BF2440A" w:rsidR="002429D3" w:rsidRDefault="002429D3" w:rsidP="008573C4">
                      <w:pPr>
                        <w:rPr>
                          <w:rFonts w:ascii="Bradley Hand ITC" w:hAnsi="Bradley Hand ITC" w:cs="Calibri"/>
                          <w:lang w:val="de-DE"/>
                        </w:rPr>
                      </w:pPr>
                      <w:r w:rsidRPr="00346C08">
                        <w:rPr>
                          <w:rFonts w:ascii="Bradley Hand ITC" w:hAnsi="Bradley Hand ITC" w:cs="Calibri"/>
                          <w:lang w:val="de-DE"/>
                        </w:rPr>
                        <w:t>At the start of the year, our Year 6 children were very generously donated £</w:t>
                      </w:r>
                      <w:r w:rsidR="00490702">
                        <w:rPr>
                          <w:rFonts w:ascii="Bradley Hand ITC" w:hAnsi="Bradley Hand ITC" w:cs="Calibri"/>
                          <w:lang w:val="de-DE"/>
                        </w:rPr>
                        <w:t>4</w:t>
                      </w:r>
                      <w:r w:rsidRPr="00346C08">
                        <w:rPr>
                          <w:rFonts w:ascii="Bradley Hand ITC" w:hAnsi="Bradley Hand ITC" w:cs="Calibri"/>
                          <w:lang w:val="de-DE"/>
                        </w:rPr>
                        <w:t xml:space="preserve">,500 to allow them to </w:t>
                      </w:r>
                      <w:r w:rsidR="00611CCE" w:rsidRPr="00346C08">
                        <w:rPr>
                          <w:rFonts w:ascii="Bradley Hand ITC" w:hAnsi="Bradley Hand ITC" w:cs="Calibri"/>
                          <w:lang w:val="de-DE"/>
                        </w:rPr>
                        <w:t xml:space="preserve">participate in an outdoor learning experience. The phenomenal donation was made by </w:t>
                      </w:r>
                      <w:r w:rsidR="001F5B41">
                        <w:rPr>
                          <w:rFonts w:ascii="Bradley Hand ITC" w:hAnsi="Bradley Hand ITC" w:cs="Calibri"/>
                          <w:lang w:val="de-DE"/>
                        </w:rPr>
                        <w:t xml:space="preserve">the </w:t>
                      </w:r>
                      <w:r w:rsidR="00611CCE" w:rsidRPr="00346C08">
                        <w:rPr>
                          <w:rFonts w:ascii="Bradley Hand ITC" w:hAnsi="Bradley Hand ITC" w:cs="Calibri"/>
                          <w:lang w:val="de-DE"/>
                        </w:rPr>
                        <w:t>Old dy’vorians a</w:t>
                      </w:r>
                      <w:r w:rsidR="001F5B41">
                        <w:rPr>
                          <w:rFonts w:ascii="Bradley Hand ITC" w:hAnsi="Bradley Hand ITC" w:cs="Calibri"/>
                          <w:lang w:val="de-DE"/>
                        </w:rPr>
                        <w:t xml:space="preserve">s part of their </w:t>
                      </w:r>
                      <w:r w:rsidR="00611CCE" w:rsidRPr="00346C08">
                        <w:rPr>
                          <w:rFonts w:ascii="Bradley Hand ITC" w:hAnsi="Bradley Hand ITC" w:cs="Calibri"/>
                          <w:lang w:val="de-DE"/>
                        </w:rPr>
                        <w:t>Dynevor Days</w:t>
                      </w:r>
                      <w:r w:rsidR="001F5B41">
                        <w:rPr>
                          <w:rFonts w:ascii="Bradley Hand ITC" w:hAnsi="Bradley Hand ITC" w:cs="Calibri"/>
                          <w:lang w:val="de-DE"/>
                        </w:rPr>
                        <w:t xml:space="preserve"> concept</w:t>
                      </w:r>
                      <w:r w:rsidR="00611CCE" w:rsidRPr="00346C08">
                        <w:rPr>
                          <w:rFonts w:ascii="Bradley Hand ITC" w:hAnsi="Bradley Hand ITC" w:cs="Calibri"/>
                          <w:lang w:val="de-DE"/>
                        </w:rPr>
                        <w:t xml:space="preserve">. This was used to fund our Year 6 Gorge Walking trip. The trip was absolutely fantastic with so many laughs and giggles. </w:t>
                      </w:r>
                    </w:p>
                    <w:p w14:paraId="3828FA71" w14:textId="77777777" w:rsidR="00490702" w:rsidRPr="00346C08" w:rsidRDefault="00490702" w:rsidP="008573C4">
                      <w:pPr>
                        <w:rPr>
                          <w:rFonts w:ascii="Bradley Hand ITC" w:hAnsi="Bradley Hand ITC" w:cs="Calibri"/>
                          <w:lang w:val="de-DE"/>
                        </w:rPr>
                      </w:pPr>
                    </w:p>
                    <w:p w14:paraId="558764C4" w14:textId="77777777" w:rsidR="00E2021C" w:rsidRDefault="00E2021C" w:rsidP="008573C4">
                      <w:pPr>
                        <w:rPr>
                          <w:rFonts w:ascii="Bradley Hand ITC" w:hAnsi="Bradley Hand ITC" w:cs="Calibri"/>
                          <w:b/>
                          <w:u w:val="single"/>
                          <w:lang w:val="de-DE"/>
                        </w:rPr>
                      </w:pPr>
                    </w:p>
                    <w:p w14:paraId="46318C4B" w14:textId="77777777" w:rsidR="00AD3869" w:rsidRDefault="00AD3869" w:rsidP="008573C4">
                      <w:pPr>
                        <w:rPr>
                          <w:rFonts w:ascii="Bradley Hand ITC" w:hAnsi="Bradley Hand ITC" w:cs="Calibri"/>
                          <w:b/>
                          <w:u w:val="single"/>
                          <w:lang w:val="de-DE"/>
                        </w:rPr>
                      </w:pPr>
                    </w:p>
                    <w:p w14:paraId="52D2D404" w14:textId="77777777" w:rsidR="00C11F22" w:rsidRDefault="00C11F22" w:rsidP="00346C08">
                      <w:pPr>
                        <w:rPr>
                          <w:rFonts w:ascii="Bradley Hand ITC" w:hAnsi="Bradley Hand ITC" w:cs="Calibri"/>
                          <w:b/>
                          <w:u w:val="single"/>
                          <w:lang w:val="de-DE"/>
                        </w:rPr>
                      </w:pPr>
                    </w:p>
                    <w:p w14:paraId="4932FD3E" w14:textId="77777777" w:rsidR="00C11F22" w:rsidRDefault="00C11F22" w:rsidP="00346C08">
                      <w:pPr>
                        <w:rPr>
                          <w:rFonts w:ascii="Bradley Hand ITC" w:hAnsi="Bradley Hand ITC" w:cs="Calibri"/>
                          <w:b/>
                          <w:u w:val="single"/>
                          <w:lang w:val="de-DE"/>
                        </w:rPr>
                      </w:pPr>
                    </w:p>
                    <w:p w14:paraId="1EF5DBF0" w14:textId="35647674" w:rsidR="00C11F22" w:rsidRDefault="00C11F22" w:rsidP="00346C08">
                      <w:pPr>
                        <w:rPr>
                          <w:rFonts w:ascii="Bradley Hand ITC" w:hAnsi="Bradley Hand ITC" w:cs="Calibri"/>
                          <w:b/>
                          <w:u w:val="single"/>
                          <w:lang w:val="de-DE"/>
                        </w:rPr>
                      </w:pPr>
                    </w:p>
                    <w:p w14:paraId="6A21134F" w14:textId="0DC3A1C7" w:rsidR="00D04A1F" w:rsidRDefault="00D04A1F" w:rsidP="00346C08">
                      <w:pPr>
                        <w:rPr>
                          <w:rFonts w:ascii="Bradley Hand ITC" w:hAnsi="Bradley Hand ITC" w:cs="Calibri"/>
                          <w:b/>
                          <w:u w:val="single"/>
                          <w:lang w:val="de-DE"/>
                        </w:rPr>
                      </w:pPr>
                    </w:p>
                    <w:p w14:paraId="7F916903" w14:textId="442A1F0C" w:rsidR="00346C08" w:rsidRDefault="00346C08" w:rsidP="00346C08">
                      <w:pPr>
                        <w:rPr>
                          <w:rFonts w:ascii="Bradley Hand ITC" w:hAnsi="Bradley Hand ITC" w:cs="Calibri"/>
                          <w:b/>
                          <w:u w:val="single"/>
                          <w:lang w:val="de-DE"/>
                        </w:rPr>
                      </w:pPr>
                      <w:r w:rsidRPr="00AD3869">
                        <w:rPr>
                          <w:rFonts w:ascii="Bradley Hand ITC" w:hAnsi="Bradley Hand ITC" w:cs="Calibri"/>
                          <w:b/>
                          <w:u w:val="single"/>
                          <w:lang w:val="de-DE"/>
                        </w:rPr>
                        <w:t>Sports Days</w:t>
                      </w:r>
                    </w:p>
                    <w:p w14:paraId="7930BF7E" w14:textId="1CDE9347" w:rsidR="00BC5EC2" w:rsidRDefault="00346C08" w:rsidP="00346C08">
                      <w:pPr>
                        <w:rPr>
                          <w:rFonts w:ascii="Bradley Hand ITC" w:hAnsi="Bradley Hand ITC" w:cs="Calibri"/>
                          <w:lang w:val="de-DE"/>
                        </w:rPr>
                      </w:pPr>
                      <w:r w:rsidRPr="00AD3869">
                        <w:rPr>
                          <w:rFonts w:ascii="Bradley Hand ITC" w:hAnsi="Bradley Hand ITC" w:cs="Calibri"/>
                          <w:lang w:val="de-DE"/>
                        </w:rPr>
                        <w:t>All children from Flying Start to</w:t>
                      </w:r>
                      <w:r w:rsidR="00BC5EC2">
                        <w:rPr>
                          <w:rFonts w:ascii="Bradley Hand ITC" w:hAnsi="Bradley Hand ITC" w:cs="Calibri"/>
                          <w:lang w:val="de-DE"/>
                        </w:rPr>
                        <w:t xml:space="preserve"> </w:t>
                      </w:r>
                      <w:r w:rsidRPr="00AD3869">
                        <w:rPr>
                          <w:rFonts w:ascii="Bradley Hand ITC" w:hAnsi="Bradley Hand ITC" w:cs="Calibri"/>
                          <w:lang w:val="de-DE"/>
                        </w:rPr>
                        <w:t xml:space="preserve">Year 6 participated </w:t>
                      </w:r>
                    </w:p>
                    <w:p w14:paraId="02571DF0" w14:textId="77777777" w:rsidR="00F92A10" w:rsidRDefault="00346C08" w:rsidP="00346C08">
                      <w:pPr>
                        <w:rPr>
                          <w:rFonts w:ascii="Bradley Hand ITC" w:hAnsi="Bradley Hand ITC" w:cs="Calibri"/>
                          <w:lang w:val="de-DE"/>
                        </w:rPr>
                      </w:pPr>
                      <w:r w:rsidRPr="00AD3869">
                        <w:rPr>
                          <w:rFonts w:ascii="Bradley Hand ITC" w:hAnsi="Bradley Hand ITC" w:cs="Calibri"/>
                          <w:lang w:val="de-DE"/>
                        </w:rPr>
                        <w:t xml:space="preserve">in </w:t>
                      </w:r>
                      <w:r w:rsidR="002B6E12">
                        <w:rPr>
                          <w:rFonts w:ascii="Bradley Hand ITC" w:hAnsi="Bradley Hand ITC" w:cs="Calibri"/>
                          <w:lang w:val="de-DE"/>
                        </w:rPr>
                        <w:t>S</w:t>
                      </w:r>
                      <w:r w:rsidRPr="00AD3869">
                        <w:rPr>
                          <w:rFonts w:ascii="Bradley Hand ITC" w:hAnsi="Bradley Hand ITC" w:cs="Calibri"/>
                          <w:lang w:val="de-DE"/>
                        </w:rPr>
                        <w:t xml:space="preserve">ports </w:t>
                      </w:r>
                      <w:r w:rsidR="002B6E12">
                        <w:rPr>
                          <w:rFonts w:ascii="Bradley Hand ITC" w:hAnsi="Bradley Hand ITC" w:cs="Calibri"/>
                          <w:lang w:val="de-DE"/>
                        </w:rPr>
                        <w:t>D</w:t>
                      </w:r>
                      <w:r w:rsidRPr="00AD3869">
                        <w:rPr>
                          <w:rFonts w:ascii="Bradley Hand ITC" w:hAnsi="Bradley Hand ITC" w:cs="Calibri"/>
                          <w:lang w:val="de-DE"/>
                        </w:rPr>
                        <w:t>ays this term. We were lucky with the weather</w:t>
                      </w:r>
                      <w:r w:rsidR="001F5B41">
                        <w:rPr>
                          <w:rFonts w:ascii="Bradley Hand ITC" w:hAnsi="Bradley Hand ITC" w:cs="Calibri"/>
                          <w:lang w:val="de-DE"/>
                        </w:rPr>
                        <w:t xml:space="preserve"> </w:t>
                      </w:r>
                      <w:r w:rsidRPr="00AD3869">
                        <w:rPr>
                          <w:rFonts w:ascii="Bradley Hand ITC" w:hAnsi="Bradley Hand ITC" w:cs="Calibri"/>
                          <w:lang w:val="de-DE"/>
                        </w:rPr>
                        <w:t xml:space="preserve">and it was great </w:t>
                      </w:r>
                    </w:p>
                    <w:p w14:paraId="2C3520C8" w14:textId="77777777" w:rsidR="00F92A10" w:rsidRDefault="00F92A10" w:rsidP="00346C08">
                      <w:pPr>
                        <w:rPr>
                          <w:rFonts w:ascii="Bradley Hand ITC" w:hAnsi="Bradley Hand ITC" w:cs="Calibri"/>
                          <w:lang w:val="de-DE"/>
                        </w:rPr>
                      </w:pPr>
                      <w:r>
                        <w:rPr>
                          <w:rFonts w:ascii="Bradley Hand ITC" w:hAnsi="Bradley Hand ITC" w:cs="Calibri"/>
                          <w:lang w:val="de-DE"/>
                        </w:rPr>
                        <w:t>t</w:t>
                      </w:r>
                      <w:r w:rsidR="00346C08" w:rsidRPr="00AD3869">
                        <w:rPr>
                          <w:rFonts w:ascii="Bradley Hand ITC" w:hAnsi="Bradley Hand ITC" w:cs="Calibri"/>
                          <w:lang w:val="de-DE"/>
                        </w:rPr>
                        <w:t xml:space="preserve">o see so many children </w:t>
                      </w:r>
                    </w:p>
                    <w:p w14:paraId="222B6720" w14:textId="77777777" w:rsidR="00F92A10" w:rsidRDefault="00346C08" w:rsidP="00346C08">
                      <w:pPr>
                        <w:rPr>
                          <w:rFonts w:ascii="Bradley Hand ITC" w:hAnsi="Bradley Hand ITC" w:cs="Calibri"/>
                          <w:lang w:val="de-DE"/>
                        </w:rPr>
                      </w:pPr>
                      <w:r w:rsidRPr="00AD3869">
                        <w:rPr>
                          <w:rFonts w:ascii="Bradley Hand ITC" w:hAnsi="Bradley Hand ITC" w:cs="Calibri"/>
                          <w:lang w:val="de-DE"/>
                        </w:rPr>
                        <w:t>enjoying the</w:t>
                      </w:r>
                      <w:r w:rsidR="00F92A10">
                        <w:rPr>
                          <w:rFonts w:ascii="Bradley Hand ITC" w:hAnsi="Bradley Hand ITC" w:cs="Calibri"/>
                          <w:lang w:val="de-DE"/>
                        </w:rPr>
                        <w:t xml:space="preserve"> </w:t>
                      </w:r>
                      <w:r w:rsidRPr="00AD3869">
                        <w:rPr>
                          <w:rFonts w:ascii="Bradley Hand ITC" w:hAnsi="Bradley Hand ITC" w:cs="Calibri"/>
                          <w:lang w:val="de-DE"/>
                        </w:rPr>
                        <w:t xml:space="preserve">experience. </w:t>
                      </w:r>
                    </w:p>
                    <w:p w14:paraId="07A3A729" w14:textId="0A16A7AE" w:rsidR="001F5B41" w:rsidRDefault="00346C08" w:rsidP="00346C08">
                      <w:pPr>
                        <w:rPr>
                          <w:rFonts w:ascii="Bradley Hand ITC" w:hAnsi="Bradley Hand ITC" w:cs="Calibri"/>
                          <w:lang w:val="de-DE"/>
                        </w:rPr>
                      </w:pPr>
                      <w:r w:rsidRPr="00AD3869">
                        <w:rPr>
                          <w:rFonts w:ascii="Bradley Hand ITC" w:hAnsi="Bradley Hand ITC" w:cs="Calibri"/>
                          <w:lang w:val="de-DE"/>
                        </w:rPr>
                        <w:t xml:space="preserve">Thank you to those of </w:t>
                      </w:r>
                    </w:p>
                    <w:p w14:paraId="06EAD12C" w14:textId="5B405B87" w:rsidR="00346C08" w:rsidRPr="00AD3869" w:rsidRDefault="00346C08" w:rsidP="00346C08">
                      <w:pPr>
                        <w:rPr>
                          <w:rFonts w:ascii="Bradley Hand ITC" w:hAnsi="Bradley Hand ITC" w:cs="Calibri"/>
                          <w:lang w:val="de-DE"/>
                        </w:rPr>
                      </w:pPr>
                      <w:r w:rsidRPr="00AD3869">
                        <w:rPr>
                          <w:rFonts w:ascii="Bradley Hand ITC" w:hAnsi="Bradley Hand ITC" w:cs="Calibri"/>
                          <w:lang w:val="de-DE"/>
                        </w:rPr>
                        <w:t>you who</w:t>
                      </w:r>
                      <w:r w:rsidR="001F5B41">
                        <w:rPr>
                          <w:rFonts w:ascii="Bradley Hand ITC" w:hAnsi="Bradley Hand ITC" w:cs="Calibri"/>
                          <w:lang w:val="de-DE"/>
                        </w:rPr>
                        <w:t xml:space="preserve"> </w:t>
                      </w:r>
                      <w:r w:rsidRPr="00AD3869">
                        <w:rPr>
                          <w:rFonts w:ascii="Bradley Hand ITC" w:hAnsi="Bradley Hand ITC" w:cs="Calibri"/>
                          <w:lang w:val="de-DE"/>
                        </w:rPr>
                        <w:t xml:space="preserve">were able to </w:t>
                      </w:r>
                      <w:r w:rsidR="001F5B41">
                        <w:rPr>
                          <w:rFonts w:ascii="Bradley Hand ITC" w:hAnsi="Bradley Hand ITC" w:cs="Calibri"/>
                          <w:lang w:val="de-DE"/>
                        </w:rPr>
                        <w:t>attend</w:t>
                      </w:r>
                      <w:r w:rsidRPr="00AD3869">
                        <w:rPr>
                          <w:rFonts w:ascii="Bradley Hand ITC" w:hAnsi="Bradley Hand ITC" w:cs="Calibri"/>
                          <w:lang w:val="de-DE"/>
                        </w:rPr>
                        <w:t xml:space="preserve">. </w:t>
                      </w:r>
                    </w:p>
                    <w:p w14:paraId="7967481E" w14:textId="77777777" w:rsidR="00B828A9" w:rsidRPr="00AD3869" w:rsidRDefault="00B828A9" w:rsidP="008573C4">
                      <w:pPr>
                        <w:rPr>
                          <w:rFonts w:ascii="Bradley Hand ITC" w:hAnsi="Bradley Hand ITC" w:cs="Calibri"/>
                          <w:b/>
                          <w:u w:val="single"/>
                          <w:lang w:val="de-DE"/>
                        </w:rPr>
                      </w:pPr>
                    </w:p>
                    <w:p w14:paraId="76A71F0B" w14:textId="77777777" w:rsidR="003636CA" w:rsidRPr="00AD3869" w:rsidRDefault="003636CA" w:rsidP="008573C4">
                      <w:pPr>
                        <w:rPr>
                          <w:rFonts w:ascii="Bradley Hand ITC" w:hAnsi="Bradley Hand ITC" w:cs="Calibri"/>
                          <w:b/>
                          <w:u w:val="single"/>
                          <w:lang w:val="de-DE"/>
                        </w:rPr>
                      </w:pPr>
                    </w:p>
                    <w:p w14:paraId="045ED1E6" w14:textId="77777777" w:rsidR="00E2021C" w:rsidRPr="00AD3869" w:rsidRDefault="00E2021C" w:rsidP="008573C4">
                      <w:pPr>
                        <w:rPr>
                          <w:rFonts w:ascii="Bradley Hand ITC" w:hAnsi="Bradley Hand ITC" w:cs="Calibri"/>
                          <w:b/>
                          <w:u w:val="single"/>
                          <w:lang w:val="de-DE"/>
                        </w:rPr>
                      </w:pPr>
                    </w:p>
                    <w:p w14:paraId="44A7236B" w14:textId="77777777" w:rsidR="00E2021C" w:rsidRPr="00AD3869" w:rsidRDefault="00E2021C" w:rsidP="008573C4">
                      <w:pPr>
                        <w:rPr>
                          <w:rFonts w:ascii="Bradley Hand ITC" w:hAnsi="Bradley Hand ITC" w:cs="Calibri"/>
                          <w:b/>
                          <w:u w:val="single"/>
                          <w:lang w:val="de-DE"/>
                        </w:rPr>
                      </w:pPr>
                    </w:p>
                    <w:p w14:paraId="5B06A8EB" w14:textId="77777777" w:rsidR="008573C4" w:rsidRPr="00AD3869" w:rsidRDefault="008573C4" w:rsidP="008573C4">
                      <w:pPr>
                        <w:rPr>
                          <w:rFonts w:ascii="Bradley Hand ITC" w:hAnsi="Bradley Hand ITC" w:cs="Calibri"/>
                          <w:b/>
                          <w:u w:val="single"/>
                          <w:lang w:val="de-DE"/>
                        </w:rPr>
                      </w:pPr>
                    </w:p>
                    <w:p w14:paraId="298B328A" w14:textId="77777777" w:rsidR="006064D6" w:rsidRPr="00AD3869" w:rsidRDefault="00BD45C8" w:rsidP="008E4857">
                      <w:pPr>
                        <w:rPr>
                          <w:rFonts w:ascii="Bradley Hand ITC" w:hAnsi="Bradley Hand ITC" w:cs="Calibri"/>
                          <w:lang w:val="de-DE"/>
                        </w:rPr>
                      </w:pPr>
                      <w:r w:rsidRPr="00AD3869">
                        <w:rPr>
                          <w:rFonts w:ascii="Bradley Hand ITC" w:hAnsi="Bradley Hand ITC" w:cs="Calibri"/>
                          <w:lang w:val="de-DE"/>
                        </w:rPr>
                        <w:t xml:space="preserve"> </w:t>
                      </w:r>
                    </w:p>
                  </w:txbxContent>
                </v:textbox>
              </v:shape>
            </w:pict>
          </mc:Fallback>
        </mc:AlternateContent>
      </w:r>
    </w:p>
    <w:p w14:paraId="34D835DB" w14:textId="30826314" w:rsidR="00F37E30" w:rsidRDefault="0089298A" w:rsidP="0089298A">
      <w:pPr>
        <w:tabs>
          <w:tab w:val="left" w:pos="5929"/>
        </w:tabs>
        <w:rPr>
          <w:rFonts w:ascii="Atlanta" w:hAnsi="Atlanta"/>
          <w:b/>
          <w:sz w:val="36"/>
          <w:szCs w:val="36"/>
        </w:rPr>
      </w:pPr>
      <w:r>
        <w:rPr>
          <w:rFonts w:ascii="Atlanta" w:hAnsi="Atlanta"/>
          <w:b/>
          <w:sz w:val="36"/>
          <w:szCs w:val="36"/>
        </w:rPr>
        <w:tab/>
      </w:r>
    </w:p>
    <w:p w14:paraId="6596F097" w14:textId="252D65FE" w:rsidR="00F37E30" w:rsidRDefault="00BF122A" w:rsidP="00B03FF2">
      <w:pPr>
        <w:tabs>
          <w:tab w:val="left" w:pos="2244"/>
          <w:tab w:val="left" w:pos="7035"/>
        </w:tabs>
        <w:rPr>
          <w:rFonts w:ascii="Atlanta" w:hAnsi="Atlanta"/>
          <w:b/>
          <w:sz w:val="36"/>
          <w:szCs w:val="36"/>
        </w:rPr>
      </w:pPr>
      <w:r>
        <w:rPr>
          <w:rFonts w:ascii="Atlanta" w:hAnsi="Atlanta"/>
          <w:b/>
          <w:sz w:val="36"/>
          <w:szCs w:val="36"/>
        </w:rPr>
        <w:tab/>
      </w:r>
      <w:r w:rsidR="00B03FF2">
        <w:rPr>
          <w:rFonts w:ascii="Atlanta" w:hAnsi="Atlanta"/>
          <w:b/>
          <w:sz w:val="36"/>
          <w:szCs w:val="36"/>
        </w:rPr>
        <w:tab/>
      </w:r>
    </w:p>
    <w:p w14:paraId="6A98CF7B" w14:textId="7E3A9F13" w:rsidR="00F37E30" w:rsidRDefault="00AA583D" w:rsidP="00853679">
      <w:pPr>
        <w:tabs>
          <w:tab w:val="left" w:pos="1477"/>
          <w:tab w:val="left" w:pos="2113"/>
          <w:tab w:val="left" w:pos="3777"/>
          <w:tab w:val="left" w:pos="7085"/>
          <w:tab w:val="left" w:pos="7200"/>
          <w:tab w:val="right" w:pos="10440"/>
        </w:tabs>
        <w:rPr>
          <w:rFonts w:ascii="Atlanta" w:hAnsi="Atlanta"/>
          <w:b/>
          <w:sz w:val="36"/>
          <w:szCs w:val="36"/>
        </w:rPr>
      </w:pPr>
      <w:r>
        <w:rPr>
          <w:rFonts w:ascii="Atlanta" w:hAnsi="Atlanta"/>
          <w:b/>
          <w:sz w:val="36"/>
          <w:szCs w:val="36"/>
        </w:rPr>
        <w:tab/>
      </w:r>
      <w:r w:rsidR="00BF122A">
        <w:rPr>
          <w:rFonts w:ascii="Atlanta" w:hAnsi="Atlanta"/>
          <w:b/>
          <w:sz w:val="36"/>
          <w:szCs w:val="36"/>
        </w:rPr>
        <w:tab/>
      </w:r>
      <w:r w:rsidR="00BF122A">
        <w:rPr>
          <w:rFonts w:ascii="Atlanta" w:hAnsi="Atlanta"/>
          <w:b/>
          <w:sz w:val="36"/>
          <w:szCs w:val="36"/>
        </w:rPr>
        <w:tab/>
      </w:r>
      <w:r w:rsidR="00853679">
        <w:rPr>
          <w:rFonts w:ascii="Atlanta" w:hAnsi="Atlanta"/>
          <w:b/>
          <w:sz w:val="36"/>
          <w:szCs w:val="36"/>
        </w:rPr>
        <w:tab/>
      </w:r>
      <w:r w:rsidR="00C52E99">
        <w:rPr>
          <w:rFonts w:ascii="Atlanta" w:hAnsi="Atlanta"/>
          <w:b/>
          <w:sz w:val="36"/>
          <w:szCs w:val="36"/>
        </w:rPr>
        <w:tab/>
      </w:r>
      <w:r w:rsidR="00A86F0D">
        <w:rPr>
          <w:rFonts w:ascii="Atlanta" w:hAnsi="Atlanta"/>
          <w:b/>
          <w:sz w:val="36"/>
          <w:szCs w:val="36"/>
        </w:rPr>
        <w:tab/>
      </w:r>
    </w:p>
    <w:p w14:paraId="035CA0D7" w14:textId="574522B3" w:rsidR="00F37E30" w:rsidRDefault="00A86F0D" w:rsidP="00A86F0D">
      <w:pPr>
        <w:tabs>
          <w:tab w:val="left" w:pos="8920"/>
        </w:tabs>
        <w:rPr>
          <w:rFonts w:ascii="Atlanta" w:hAnsi="Atlanta"/>
          <w:b/>
          <w:sz w:val="36"/>
          <w:szCs w:val="36"/>
        </w:rPr>
      </w:pPr>
      <w:r>
        <w:rPr>
          <w:rFonts w:ascii="Atlanta" w:hAnsi="Atlanta"/>
          <w:b/>
          <w:sz w:val="36"/>
          <w:szCs w:val="36"/>
        </w:rPr>
        <w:tab/>
      </w:r>
    </w:p>
    <w:p w14:paraId="139314F3" w14:textId="6C6DF863" w:rsidR="00F37E30" w:rsidRPr="00111A44" w:rsidRDefault="00C52E99" w:rsidP="00C52E99">
      <w:pPr>
        <w:tabs>
          <w:tab w:val="left" w:pos="2364"/>
        </w:tabs>
        <w:rPr>
          <w:rFonts w:ascii="Calibri" w:hAnsi="Calibri" w:cs="Calibri"/>
          <w:b/>
          <w:sz w:val="36"/>
          <w:szCs w:val="36"/>
        </w:rPr>
      </w:pPr>
      <w:r w:rsidRPr="00111A44">
        <w:rPr>
          <w:rFonts w:ascii="Calibri" w:hAnsi="Calibri" w:cs="Calibri"/>
          <w:b/>
          <w:sz w:val="36"/>
          <w:szCs w:val="36"/>
        </w:rPr>
        <w:tab/>
      </w:r>
    </w:p>
    <w:p w14:paraId="0C9774A3" w14:textId="6E00D939" w:rsidR="00F37E30" w:rsidRDefault="006004F2" w:rsidP="00DC30C7">
      <w:pPr>
        <w:jc w:val="center"/>
        <w:rPr>
          <w:rFonts w:ascii="Atlanta" w:hAnsi="Atlanta"/>
          <w:b/>
          <w:sz w:val="36"/>
          <w:szCs w:val="36"/>
        </w:rPr>
      </w:pPr>
      <w:r>
        <w:rPr>
          <w:noProof/>
        </w:rPr>
        <w:drawing>
          <wp:anchor distT="0" distB="0" distL="114300" distR="114300" simplePos="0" relativeHeight="251661312" behindDoc="0" locked="0" layoutInCell="1" allowOverlap="1" wp14:anchorId="191168C3" wp14:editId="5D2853D1">
            <wp:simplePos x="0" y="0"/>
            <wp:positionH relativeFrom="column">
              <wp:posOffset>824547</wp:posOffset>
            </wp:positionH>
            <wp:positionV relativeFrom="paragraph">
              <wp:posOffset>4762</wp:posOffset>
            </wp:positionV>
            <wp:extent cx="962025" cy="485775"/>
            <wp:effectExtent l="0" t="0" r="0" b="0"/>
            <wp:wrapNone/>
            <wp:docPr id="405"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2025" cy="485775"/>
                    </a:xfrm>
                    <a:prstGeom prst="rect">
                      <a:avLst/>
                    </a:prstGeom>
                    <a:noFill/>
                  </pic:spPr>
                </pic:pic>
              </a:graphicData>
            </a:graphic>
            <wp14:sizeRelH relativeFrom="page">
              <wp14:pctWidth>0</wp14:pctWidth>
            </wp14:sizeRelH>
            <wp14:sizeRelV relativeFrom="page">
              <wp14:pctHeight>0</wp14:pctHeight>
            </wp14:sizeRelV>
          </wp:anchor>
        </w:drawing>
      </w:r>
    </w:p>
    <w:p w14:paraId="29625A32" w14:textId="5E9225B9" w:rsidR="00F37E30" w:rsidRDefault="00FC2211" w:rsidP="00FC2211">
      <w:pPr>
        <w:tabs>
          <w:tab w:val="left" w:pos="3883"/>
          <w:tab w:val="center" w:pos="5220"/>
        </w:tabs>
        <w:rPr>
          <w:rFonts w:ascii="Atlanta" w:hAnsi="Atlanta"/>
          <w:b/>
          <w:sz w:val="36"/>
          <w:szCs w:val="36"/>
        </w:rPr>
      </w:pPr>
      <w:r>
        <w:rPr>
          <w:rFonts w:ascii="Atlanta" w:hAnsi="Atlanta"/>
          <w:b/>
          <w:sz w:val="36"/>
          <w:szCs w:val="36"/>
        </w:rPr>
        <w:tab/>
      </w:r>
      <w:r>
        <w:rPr>
          <w:rFonts w:ascii="Atlanta" w:hAnsi="Atlanta"/>
          <w:b/>
          <w:sz w:val="36"/>
          <w:szCs w:val="36"/>
        </w:rPr>
        <w:tab/>
      </w:r>
    </w:p>
    <w:p w14:paraId="3D2B06DB" w14:textId="27BE168E" w:rsidR="00F37E30" w:rsidRDefault="00490702" w:rsidP="00801E5B">
      <w:pPr>
        <w:tabs>
          <w:tab w:val="left" w:pos="3770"/>
          <w:tab w:val="center" w:pos="5220"/>
        </w:tabs>
        <w:rPr>
          <w:rFonts w:ascii="Atlanta" w:hAnsi="Atlanta"/>
          <w:b/>
          <w:sz w:val="36"/>
          <w:szCs w:val="36"/>
        </w:rPr>
      </w:pPr>
      <w:r>
        <w:rPr>
          <w:noProof/>
        </w:rPr>
        <w:drawing>
          <wp:anchor distT="0" distB="0" distL="114300" distR="114300" simplePos="0" relativeHeight="251686912" behindDoc="0" locked="0" layoutInCell="1" allowOverlap="1" wp14:anchorId="35677FC7" wp14:editId="0FE0D732">
            <wp:simplePos x="0" y="0"/>
            <wp:positionH relativeFrom="column">
              <wp:posOffset>5388834</wp:posOffset>
            </wp:positionH>
            <wp:positionV relativeFrom="paragraph">
              <wp:posOffset>4335</wp:posOffset>
            </wp:positionV>
            <wp:extent cx="1359376" cy="1684821"/>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59376" cy="1684821"/>
                    </a:xfrm>
                    <a:prstGeom prst="rect">
                      <a:avLst/>
                    </a:prstGeom>
                  </pic:spPr>
                </pic:pic>
              </a:graphicData>
            </a:graphic>
            <wp14:sizeRelH relativeFrom="page">
              <wp14:pctWidth>0</wp14:pctWidth>
            </wp14:sizeRelH>
            <wp14:sizeRelV relativeFrom="page">
              <wp14:pctHeight>0</wp14:pctHeight>
            </wp14:sizeRelV>
          </wp:anchor>
        </w:drawing>
      </w:r>
      <w:r w:rsidR="00801E5B">
        <w:rPr>
          <w:rFonts w:ascii="Atlanta" w:hAnsi="Atlanta"/>
          <w:b/>
          <w:sz w:val="36"/>
          <w:szCs w:val="36"/>
        </w:rPr>
        <w:tab/>
      </w:r>
      <w:r w:rsidR="00801E5B">
        <w:rPr>
          <w:rFonts w:ascii="Atlanta" w:hAnsi="Atlanta"/>
          <w:b/>
          <w:sz w:val="36"/>
          <w:szCs w:val="36"/>
        </w:rPr>
        <w:tab/>
      </w:r>
    </w:p>
    <w:p w14:paraId="36B2DF78" w14:textId="09D8DFB3" w:rsidR="00F37E30" w:rsidRDefault="00B828A9" w:rsidP="00B828A9">
      <w:pPr>
        <w:tabs>
          <w:tab w:val="left" w:pos="4080"/>
        </w:tabs>
        <w:rPr>
          <w:rFonts w:ascii="Atlanta" w:hAnsi="Atlanta"/>
          <w:b/>
          <w:sz w:val="36"/>
          <w:szCs w:val="36"/>
        </w:rPr>
      </w:pPr>
      <w:r>
        <w:rPr>
          <w:rFonts w:ascii="Atlanta" w:hAnsi="Atlanta"/>
          <w:b/>
          <w:sz w:val="36"/>
          <w:szCs w:val="36"/>
        </w:rPr>
        <w:tab/>
      </w:r>
    </w:p>
    <w:p w14:paraId="0733C541" w14:textId="7035606F" w:rsidR="00F37E30" w:rsidRDefault="00933B4A" w:rsidP="00801E5B">
      <w:pPr>
        <w:tabs>
          <w:tab w:val="left" w:pos="4520"/>
          <w:tab w:val="center" w:pos="5220"/>
          <w:tab w:val="left" w:pos="6527"/>
        </w:tabs>
        <w:rPr>
          <w:rFonts w:ascii="Atlanta" w:hAnsi="Atlanta"/>
          <w:b/>
          <w:sz w:val="36"/>
          <w:szCs w:val="36"/>
        </w:rPr>
      </w:pPr>
      <w:r>
        <w:rPr>
          <w:rFonts w:ascii="Atlanta" w:hAnsi="Atlanta"/>
          <w:b/>
          <w:sz w:val="36"/>
          <w:szCs w:val="36"/>
        </w:rPr>
        <w:tab/>
      </w:r>
      <w:r w:rsidR="00801E5B">
        <w:rPr>
          <w:rFonts w:ascii="Atlanta" w:hAnsi="Atlanta"/>
          <w:b/>
          <w:sz w:val="36"/>
          <w:szCs w:val="36"/>
        </w:rPr>
        <w:tab/>
      </w:r>
      <w:r>
        <w:rPr>
          <w:rFonts w:ascii="Atlanta" w:hAnsi="Atlanta"/>
          <w:b/>
          <w:sz w:val="36"/>
          <w:szCs w:val="36"/>
        </w:rPr>
        <w:tab/>
      </w:r>
    </w:p>
    <w:p w14:paraId="68230D1A" w14:textId="386619AF" w:rsidR="00F37E30" w:rsidRDefault="00E85F39" w:rsidP="00E85F39">
      <w:pPr>
        <w:tabs>
          <w:tab w:val="left" w:pos="8621"/>
        </w:tabs>
        <w:rPr>
          <w:rFonts w:ascii="Atlanta" w:hAnsi="Atlanta"/>
          <w:b/>
          <w:sz w:val="36"/>
          <w:szCs w:val="36"/>
        </w:rPr>
      </w:pPr>
      <w:r>
        <w:rPr>
          <w:rFonts w:ascii="Atlanta" w:hAnsi="Atlanta"/>
          <w:b/>
          <w:sz w:val="36"/>
          <w:szCs w:val="36"/>
        </w:rPr>
        <w:tab/>
      </w:r>
      <w:r w:rsidR="00AA583D" w:rsidRPr="00AA583D">
        <w:rPr>
          <w:snapToGrid w:val="0"/>
          <w:color w:val="000000"/>
          <w:w w:val="0"/>
          <w:sz w:val="0"/>
          <w:szCs w:val="0"/>
          <w:u w:color="000000"/>
          <w:bdr w:val="none" w:sz="0" w:space="0" w:color="000000"/>
          <w:shd w:val="clear" w:color="000000" w:fill="000000"/>
          <w:lang w:val="x-none" w:eastAsia="x-none" w:bidi="x-none"/>
        </w:rPr>
        <w:t xml:space="preserve"> </w:t>
      </w:r>
    </w:p>
    <w:p w14:paraId="23BA8B05" w14:textId="547FC67D" w:rsidR="00F37E30" w:rsidRDefault="00582F3F" w:rsidP="00582F3F">
      <w:pPr>
        <w:tabs>
          <w:tab w:val="left" w:pos="3254"/>
        </w:tabs>
        <w:rPr>
          <w:rFonts w:ascii="Atlanta" w:hAnsi="Atlanta"/>
          <w:b/>
          <w:sz w:val="36"/>
          <w:szCs w:val="36"/>
        </w:rPr>
      </w:pPr>
      <w:r>
        <w:rPr>
          <w:rFonts w:ascii="Atlanta" w:hAnsi="Atlanta"/>
          <w:b/>
          <w:sz w:val="36"/>
          <w:szCs w:val="36"/>
        </w:rPr>
        <w:tab/>
      </w:r>
    </w:p>
    <w:p w14:paraId="4673F9DC" w14:textId="24FDAB6E" w:rsidR="00F37E30" w:rsidRDefault="00E85F39" w:rsidP="00BF122A">
      <w:pPr>
        <w:tabs>
          <w:tab w:val="left" w:pos="4058"/>
          <w:tab w:val="left" w:pos="8132"/>
        </w:tabs>
        <w:rPr>
          <w:rFonts w:ascii="Atlanta" w:hAnsi="Atlanta"/>
          <w:b/>
          <w:sz w:val="36"/>
          <w:szCs w:val="36"/>
        </w:rPr>
      </w:pPr>
      <w:r>
        <w:rPr>
          <w:rFonts w:ascii="Atlanta" w:hAnsi="Atlanta"/>
          <w:b/>
          <w:sz w:val="36"/>
          <w:szCs w:val="36"/>
        </w:rPr>
        <w:tab/>
      </w:r>
      <w:r w:rsidR="00BF122A">
        <w:rPr>
          <w:rFonts w:ascii="Atlanta" w:hAnsi="Atlanta"/>
          <w:b/>
          <w:sz w:val="36"/>
          <w:szCs w:val="36"/>
        </w:rPr>
        <w:tab/>
      </w:r>
    </w:p>
    <w:p w14:paraId="6A454BDB" w14:textId="749B62ED" w:rsidR="00F37E30" w:rsidRDefault="00BF122A" w:rsidP="00BF122A">
      <w:pPr>
        <w:tabs>
          <w:tab w:val="left" w:pos="3254"/>
        </w:tabs>
        <w:rPr>
          <w:rFonts w:ascii="Atlanta" w:hAnsi="Atlanta"/>
          <w:b/>
          <w:sz w:val="36"/>
          <w:szCs w:val="36"/>
        </w:rPr>
      </w:pPr>
      <w:r>
        <w:rPr>
          <w:rFonts w:ascii="Atlanta" w:hAnsi="Atlanta"/>
          <w:b/>
          <w:sz w:val="36"/>
          <w:szCs w:val="36"/>
        </w:rPr>
        <w:tab/>
      </w:r>
      <w:r w:rsidR="00D4749C">
        <w:rPr>
          <w:noProof/>
        </w:rPr>
        <w:drawing>
          <wp:anchor distT="0" distB="0" distL="114300" distR="114300" simplePos="0" relativeHeight="251655168" behindDoc="0" locked="0" layoutInCell="1" allowOverlap="1" wp14:anchorId="4C45AE0F" wp14:editId="2833501D">
            <wp:simplePos x="0" y="0"/>
            <wp:positionH relativeFrom="column">
              <wp:posOffset>1878330</wp:posOffset>
            </wp:positionH>
            <wp:positionV relativeFrom="paragraph">
              <wp:posOffset>7914005</wp:posOffset>
            </wp:positionV>
            <wp:extent cx="1424305" cy="775970"/>
            <wp:effectExtent l="19050" t="19050" r="4445" b="5080"/>
            <wp:wrapNone/>
            <wp:docPr id="37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7F7BEFB7" w14:textId="73FD3588" w:rsidR="00F37E30" w:rsidRDefault="00F37E30" w:rsidP="0018171B">
      <w:pPr>
        <w:rPr>
          <w:rFonts w:ascii="Atlanta" w:hAnsi="Atlanta"/>
          <w:b/>
          <w:sz w:val="36"/>
          <w:szCs w:val="36"/>
        </w:rPr>
      </w:pPr>
    </w:p>
    <w:p w14:paraId="50A8338B" w14:textId="2546C22A" w:rsidR="00F37E30" w:rsidRDefault="000F7C99" w:rsidP="00801E5B">
      <w:pPr>
        <w:tabs>
          <w:tab w:val="left" w:pos="4114"/>
          <w:tab w:val="center" w:pos="5220"/>
          <w:tab w:val="left" w:pos="5864"/>
          <w:tab w:val="left" w:pos="6480"/>
          <w:tab w:val="left" w:pos="7200"/>
          <w:tab w:val="left" w:pos="7920"/>
          <w:tab w:val="left" w:pos="9240"/>
        </w:tabs>
        <w:rPr>
          <w:rFonts w:ascii="Atlanta" w:hAnsi="Atlanta"/>
          <w:b/>
          <w:sz w:val="36"/>
          <w:szCs w:val="36"/>
        </w:rPr>
      </w:pPr>
      <w:r>
        <w:rPr>
          <w:rFonts w:ascii="Atlanta" w:hAnsi="Atlanta"/>
          <w:b/>
          <w:sz w:val="36"/>
          <w:szCs w:val="36"/>
        </w:rPr>
        <w:tab/>
      </w:r>
      <w:r w:rsidR="00D4749C">
        <w:rPr>
          <w:noProof/>
        </w:rPr>
        <w:drawing>
          <wp:anchor distT="0" distB="0" distL="114300" distR="114300" simplePos="0" relativeHeight="251657216" behindDoc="0" locked="0" layoutInCell="1" allowOverlap="1" wp14:anchorId="53953A22" wp14:editId="1EE3FCC6">
            <wp:simplePos x="0" y="0"/>
            <wp:positionH relativeFrom="column">
              <wp:posOffset>1878330</wp:posOffset>
            </wp:positionH>
            <wp:positionV relativeFrom="paragraph">
              <wp:posOffset>7914005</wp:posOffset>
            </wp:positionV>
            <wp:extent cx="1424305" cy="775970"/>
            <wp:effectExtent l="19050" t="19050" r="4445" b="50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3">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F122A">
        <w:rPr>
          <w:rFonts w:ascii="Atlanta" w:hAnsi="Atlanta"/>
          <w:b/>
          <w:sz w:val="36"/>
          <w:szCs w:val="36"/>
        </w:rPr>
        <w:tab/>
      </w:r>
      <w:r w:rsidR="00D4749C">
        <w:rPr>
          <w:noProof/>
        </w:rPr>
        <w:drawing>
          <wp:anchor distT="0" distB="0" distL="114300" distR="114300" simplePos="0" relativeHeight="251656192" behindDoc="0" locked="0" layoutInCell="1" allowOverlap="1" wp14:anchorId="2B650A47" wp14:editId="5E48112B">
            <wp:simplePos x="0" y="0"/>
            <wp:positionH relativeFrom="column">
              <wp:posOffset>1878330</wp:posOffset>
            </wp:positionH>
            <wp:positionV relativeFrom="paragraph">
              <wp:posOffset>7914005</wp:posOffset>
            </wp:positionV>
            <wp:extent cx="1424305" cy="775970"/>
            <wp:effectExtent l="19050" t="19050" r="4445" b="50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3">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rFonts w:ascii="Atlanta" w:hAnsi="Atlanta"/>
          <w:b/>
          <w:sz w:val="36"/>
          <w:szCs w:val="36"/>
        </w:rPr>
        <w:tab/>
      </w:r>
      <w:r>
        <w:rPr>
          <w:rFonts w:ascii="Atlanta" w:hAnsi="Atlanta"/>
          <w:b/>
          <w:sz w:val="36"/>
          <w:szCs w:val="36"/>
        </w:rPr>
        <w:tab/>
      </w:r>
      <w:r w:rsidR="00D4749C">
        <w:rPr>
          <w:noProof/>
        </w:rPr>
        <w:drawing>
          <wp:anchor distT="0" distB="0" distL="114300" distR="114300" simplePos="0" relativeHeight="251658240" behindDoc="0" locked="0" layoutInCell="1" allowOverlap="1" wp14:anchorId="0DC7947D" wp14:editId="3C98282C">
            <wp:simplePos x="0" y="0"/>
            <wp:positionH relativeFrom="column">
              <wp:posOffset>1878330</wp:posOffset>
            </wp:positionH>
            <wp:positionV relativeFrom="paragraph">
              <wp:posOffset>7914005</wp:posOffset>
            </wp:positionV>
            <wp:extent cx="1424305" cy="775970"/>
            <wp:effectExtent l="19050" t="19050" r="4445" b="50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3">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D4749C">
        <w:rPr>
          <w:noProof/>
        </w:rPr>
        <w:drawing>
          <wp:anchor distT="0" distB="0" distL="114300" distR="114300" simplePos="0" relativeHeight="251659264" behindDoc="0" locked="0" layoutInCell="1" allowOverlap="1" wp14:anchorId="3449F2A2" wp14:editId="13EDF1BE">
            <wp:simplePos x="0" y="0"/>
            <wp:positionH relativeFrom="column">
              <wp:posOffset>1878330</wp:posOffset>
            </wp:positionH>
            <wp:positionV relativeFrom="paragraph">
              <wp:posOffset>7914005</wp:posOffset>
            </wp:positionV>
            <wp:extent cx="1424305" cy="775970"/>
            <wp:effectExtent l="19050" t="19050" r="4445" b="50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3">
                      <a:extLst>
                        <a:ext uri="{28A0092B-C50C-407E-A947-70E740481C1C}">
                          <a14:useLocalDpi xmlns:a14="http://schemas.microsoft.com/office/drawing/2010/main" val="0"/>
                        </a:ext>
                      </a:extLst>
                    </a:blip>
                    <a:srcRect l="642" t="22249" r="77863" b="56923"/>
                    <a:stretch>
                      <a:fillRect/>
                    </a:stretch>
                  </pic:blipFill>
                  <pic:spPr bwMode="auto">
                    <a:xfrm>
                      <a:off x="0" y="0"/>
                      <a:ext cx="1424305" cy="7759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BF122A">
        <w:rPr>
          <w:rFonts w:ascii="Atlanta" w:hAnsi="Atlanta"/>
          <w:b/>
          <w:sz w:val="36"/>
          <w:szCs w:val="36"/>
        </w:rPr>
        <w:tab/>
      </w:r>
      <w:r w:rsidR="0029113A">
        <w:rPr>
          <w:rFonts w:ascii="Atlanta" w:hAnsi="Atlanta"/>
          <w:b/>
          <w:sz w:val="36"/>
          <w:szCs w:val="36"/>
        </w:rPr>
        <w:t xml:space="preserve"> </w:t>
      </w:r>
      <w:r>
        <w:rPr>
          <w:rFonts w:ascii="Atlanta" w:hAnsi="Atlanta"/>
          <w:b/>
          <w:sz w:val="36"/>
          <w:szCs w:val="36"/>
        </w:rPr>
        <w:tab/>
      </w:r>
      <w:r w:rsidR="00801E5B">
        <w:rPr>
          <w:rFonts w:ascii="Atlanta" w:hAnsi="Atlanta"/>
          <w:b/>
          <w:sz w:val="36"/>
          <w:szCs w:val="36"/>
        </w:rPr>
        <w:tab/>
      </w:r>
    </w:p>
    <w:p w14:paraId="5FCE4345" w14:textId="3179380D" w:rsidR="00F37E30" w:rsidRDefault="00F37E30" w:rsidP="00DC30C7">
      <w:pPr>
        <w:jc w:val="center"/>
        <w:rPr>
          <w:rFonts w:ascii="Atlanta" w:hAnsi="Atlanta"/>
          <w:b/>
          <w:sz w:val="36"/>
          <w:szCs w:val="36"/>
        </w:rPr>
      </w:pPr>
    </w:p>
    <w:p w14:paraId="06F79DDD" w14:textId="3027ABC5" w:rsidR="00F37E30" w:rsidRDefault="00F37E30" w:rsidP="00DC30C7">
      <w:pPr>
        <w:jc w:val="center"/>
        <w:rPr>
          <w:rFonts w:ascii="Atlanta" w:hAnsi="Atlanta"/>
          <w:b/>
          <w:sz w:val="36"/>
          <w:szCs w:val="36"/>
        </w:rPr>
      </w:pPr>
    </w:p>
    <w:p w14:paraId="646FDB0F" w14:textId="26937C08" w:rsidR="00F37E30" w:rsidRDefault="00451AB8" w:rsidP="00BF122A">
      <w:pPr>
        <w:tabs>
          <w:tab w:val="left" w:pos="4507"/>
        </w:tabs>
        <w:rPr>
          <w:rFonts w:ascii="Atlanta" w:hAnsi="Atlanta"/>
          <w:b/>
          <w:sz w:val="36"/>
          <w:szCs w:val="36"/>
        </w:rPr>
      </w:pPr>
      <w:r>
        <w:rPr>
          <w:noProof/>
        </w:rPr>
        <w:drawing>
          <wp:anchor distT="0" distB="0" distL="114300" distR="114300" simplePos="0" relativeHeight="251676672" behindDoc="0" locked="0" layoutInCell="1" allowOverlap="1" wp14:anchorId="381A407A" wp14:editId="3FF05662">
            <wp:simplePos x="0" y="0"/>
            <wp:positionH relativeFrom="margin">
              <wp:posOffset>1257300</wp:posOffset>
            </wp:positionH>
            <wp:positionV relativeFrom="paragraph">
              <wp:posOffset>175895</wp:posOffset>
            </wp:positionV>
            <wp:extent cx="1898650" cy="1176655"/>
            <wp:effectExtent l="0" t="0" r="635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98650" cy="1176655"/>
                    </a:xfrm>
                    <a:prstGeom prst="rect">
                      <a:avLst/>
                    </a:prstGeom>
                  </pic:spPr>
                </pic:pic>
              </a:graphicData>
            </a:graphic>
            <wp14:sizeRelH relativeFrom="page">
              <wp14:pctWidth>0</wp14:pctWidth>
            </wp14:sizeRelH>
            <wp14:sizeRelV relativeFrom="page">
              <wp14:pctHeight>0</wp14:pctHeight>
            </wp14:sizeRelV>
          </wp:anchor>
        </w:drawing>
      </w:r>
      <w:r w:rsidR="00BF122A">
        <w:rPr>
          <w:rFonts w:ascii="Atlanta" w:hAnsi="Atlanta"/>
          <w:b/>
          <w:sz w:val="36"/>
          <w:szCs w:val="36"/>
        </w:rPr>
        <w:tab/>
      </w:r>
    </w:p>
    <w:p w14:paraId="3233BBFF" w14:textId="57018AEE" w:rsidR="00134FBB" w:rsidRDefault="0089298A" w:rsidP="00052EF2">
      <w:pPr>
        <w:tabs>
          <w:tab w:val="left" w:pos="4339"/>
          <w:tab w:val="left" w:pos="6832"/>
        </w:tabs>
        <w:rPr>
          <w:rFonts w:ascii="Atlanta" w:hAnsi="Atlanta"/>
          <w:b/>
          <w:sz w:val="36"/>
          <w:szCs w:val="36"/>
        </w:rPr>
      </w:pPr>
      <w:r>
        <w:rPr>
          <w:rFonts w:ascii="Atlanta" w:hAnsi="Atlanta"/>
          <w:b/>
          <w:sz w:val="36"/>
          <w:szCs w:val="36"/>
        </w:rPr>
        <w:tab/>
      </w:r>
    </w:p>
    <w:p w14:paraId="05BFEE8C" w14:textId="606ED687" w:rsidR="00F37E30" w:rsidRPr="00687A9B" w:rsidRDefault="00052EF2" w:rsidP="00052EF2">
      <w:pPr>
        <w:tabs>
          <w:tab w:val="left" w:pos="4339"/>
          <w:tab w:val="left" w:pos="6832"/>
        </w:tabs>
        <w:rPr>
          <w:rFonts w:ascii="Atlanta" w:hAnsi="Atlanta"/>
          <w:sz w:val="36"/>
          <w:szCs w:val="36"/>
        </w:rPr>
      </w:pPr>
      <w:r>
        <w:rPr>
          <w:rFonts w:ascii="Atlanta" w:hAnsi="Atlanta"/>
          <w:b/>
          <w:sz w:val="36"/>
          <w:szCs w:val="36"/>
        </w:rPr>
        <w:tab/>
      </w:r>
    </w:p>
    <w:p w14:paraId="2F2F1A39" w14:textId="713BBC07" w:rsidR="00F37E30" w:rsidRDefault="00F92A10" w:rsidP="00DC30C7">
      <w:pPr>
        <w:jc w:val="center"/>
        <w:rPr>
          <w:rFonts w:ascii="Atlanta" w:hAnsi="Atlanta"/>
          <w:b/>
          <w:sz w:val="36"/>
          <w:szCs w:val="36"/>
        </w:rPr>
      </w:pPr>
      <w:r>
        <w:rPr>
          <w:noProof/>
        </w:rPr>
        <w:drawing>
          <wp:anchor distT="0" distB="0" distL="114300" distR="114300" simplePos="0" relativeHeight="251679744" behindDoc="0" locked="0" layoutInCell="1" allowOverlap="1" wp14:anchorId="79A9165D" wp14:editId="6F0684BD">
            <wp:simplePos x="0" y="0"/>
            <wp:positionH relativeFrom="margin">
              <wp:posOffset>5121020</wp:posOffset>
            </wp:positionH>
            <wp:positionV relativeFrom="paragraph">
              <wp:posOffset>190982</wp:posOffset>
            </wp:positionV>
            <wp:extent cx="1604645" cy="118681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3609"/>
                    <a:stretch/>
                  </pic:blipFill>
                  <pic:spPr bwMode="auto">
                    <a:xfrm>
                      <a:off x="0" y="0"/>
                      <a:ext cx="1604645" cy="1186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4D4D1591" wp14:editId="4B62EA50">
            <wp:simplePos x="0" y="0"/>
            <wp:positionH relativeFrom="column">
              <wp:posOffset>3370390</wp:posOffset>
            </wp:positionH>
            <wp:positionV relativeFrom="paragraph">
              <wp:posOffset>183998</wp:posOffset>
            </wp:positionV>
            <wp:extent cx="1657350" cy="1193800"/>
            <wp:effectExtent l="0" t="0" r="0" b="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57350" cy="1193800"/>
                    </a:xfrm>
                    <a:prstGeom prst="rect">
                      <a:avLst/>
                    </a:prstGeom>
                  </pic:spPr>
                </pic:pic>
              </a:graphicData>
            </a:graphic>
            <wp14:sizeRelH relativeFrom="page">
              <wp14:pctWidth>0</wp14:pctWidth>
            </wp14:sizeRelH>
            <wp14:sizeRelV relativeFrom="page">
              <wp14:pctHeight>0</wp14:pctHeight>
            </wp14:sizeRelV>
          </wp:anchor>
        </w:drawing>
      </w:r>
    </w:p>
    <w:p w14:paraId="3D0DBA60" w14:textId="411EF273" w:rsidR="004C70AD" w:rsidRDefault="00C52E99" w:rsidP="00C52E99">
      <w:pPr>
        <w:tabs>
          <w:tab w:val="left" w:pos="3468"/>
        </w:tabs>
        <w:rPr>
          <w:rFonts w:ascii="Atlanta" w:hAnsi="Atlanta"/>
          <w:b/>
          <w:sz w:val="36"/>
          <w:szCs w:val="36"/>
        </w:rPr>
      </w:pPr>
      <w:r>
        <w:rPr>
          <w:rFonts w:ascii="Atlanta" w:hAnsi="Atlanta"/>
          <w:b/>
          <w:sz w:val="36"/>
          <w:szCs w:val="36"/>
        </w:rPr>
        <w:tab/>
      </w:r>
    </w:p>
    <w:p w14:paraId="52B3BB28" w14:textId="586C4886" w:rsidR="004C70AD" w:rsidRDefault="00C52E99" w:rsidP="00C52E99">
      <w:pPr>
        <w:tabs>
          <w:tab w:val="left" w:pos="1935"/>
        </w:tabs>
        <w:rPr>
          <w:rFonts w:ascii="Atlanta" w:hAnsi="Atlanta"/>
          <w:b/>
          <w:sz w:val="36"/>
          <w:szCs w:val="36"/>
        </w:rPr>
      </w:pPr>
      <w:r>
        <w:rPr>
          <w:rFonts w:ascii="Atlanta" w:hAnsi="Atlanta"/>
          <w:b/>
          <w:sz w:val="36"/>
          <w:szCs w:val="36"/>
        </w:rPr>
        <w:tab/>
      </w:r>
    </w:p>
    <w:p w14:paraId="541FD5E8" w14:textId="12622E2F" w:rsidR="00780614" w:rsidRDefault="003216EC" w:rsidP="003216EC">
      <w:pPr>
        <w:tabs>
          <w:tab w:val="left" w:pos="3317"/>
        </w:tabs>
        <w:rPr>
          <w:rFonts w:ascii="Atlanta" w:hAnsi="Atlanta"/>
          <w:b/>
          <w:sz w:val="36"/>
          <w:szCs w:val="36"/>
        </w:rPr>
      </w:pPr>
      <w:r>
        <w:rPr>
          <w:rFonts w:ascii="Atlanta" w:hAnsi="Atlanta"/>
          <w:b/>
          <w:sz w:val="36"/>
          <w:szCs w:val="36"/>
        </w:rPr>
        <w:tab/>
      </w:r>
    </w:p>
    <w:p w14:paraId="645E0018" w14:textId="717A8D46" w:rsidR="00036CF1" w:rsidRDefault="00F52910" w:rsidP="00F52910">
      <w:pPr>
        <w:tabs>
          <w:tab w:val="left" w:pos="3317"/>
        </w:tabs>
        <w:rPr>
          <w:rFonts w:ascii="Atlanta" w:hAnsi="Atlanta"/>
          <w:b/>
          <w:sz w:val="36"/>
          <w:szCs w:val="36"/>
        </w:rPr>
      </w:pPr>
      <w:r>
        <w:rPr>
          <w:rFonts w:ascii="Atlanta" w:hAnsi="Atlanta"/>
          <w:b/>
          <w:sz w:val="36"/>
          <w:szCs w:val="36"/>
        </w:rPr>
        <w:tab/>
      </w:r>
    </w:p>
    <w:p w14:paraId="05367842" w14:textId="598A1B2D" w:rsidR="00036CF1" w:rsidRDefault="00F52910" w:rsidP="00F52910">
      <w:pPr>
        <w:tabs>
          <w:tab w:val="left" w:pos="3737"/>
        </w:tabs>
        <w:rPr>
          <w:rFonts w:ascii="Atlanta" w:hAnsi="Atlanta"/>
          <w:b/>
          <w:sz w:val="36"/>
          <w:szCs w:val="36"/>
        </w:rPr>
      </w:pPr>
      <w:r>
        <w:rPr>
          <w:rFonts w:ascii="Atlanta" w:hAnsi="Atlanta"/>
          <w:b/>
          <w:sz w:val="36"/>
          <w:szCs w:val="36"/>
        </w:rPr>
        <w:tab/>
      </w:r>
    </w:p>
    <w:p w14:paraId="15B01FCC" w14:textId="24CF1B1A" w:rsidR="00036CF1" w:rsidRDefault="00036CF1" w:rsidP="00DB525D">
      <w:pPr>
        <w:ind w:firstLine="720"/>
        <w:rPr>
          <w:rFonts w:ascii="Atlanta" w:hAnsi="Atlanta"/>
          <w:b/>
          <w:sz w:val="36"/>
          <w:szCs w:val="36"/>
        </w:rPr>
      </w:pPr>
    </w:p>
    <w:p w14:paraId="20C081D8" w14:textId="68CC4CE9" w:rsidR="00DB525D" w:rsidRDefault="00451AB8" w:rsidP="00F52910">
      <w:pPr>
        <w:tabs>
          <w:tab w:val="left" w:pos="4575"/>
        </w:tabs>
        <w:ind w:firstLine="720"/>
        <w:rPr>
          <w:rFonts w:ascii="Atlanta" w:hAnsi="Atlanta"/>
          <w:b/>
          <w:sz w:val="36"/>
          <w:szCs w:val="36"/>
        </w:rPr>
      </w:pPr>
      <w:r>
        <w:rPr>
          <w:noProof/>
        </w:rPr>
        <w:drawing>
          <wp:anchor distT="0" distB="0" distL="114300" distR="114300" simplePos="0" relativeHeight="251677696" behindDoc="0" locked="0" layoutInCell="1" allowOverlap="1" wp14:anchorId="2CA4402D" wp14:editId="64265A6E">
            <wp:simplePos x="0" y="0"/>
            <wp:positionH relativeFrom="column">
              <wp:posOffset>-75565</wp:posOffset>
            </wp:positionH>
            <wp:positionV relativeFrom="paragraph">
              <wp:posOffset>110490</wp:posOffset>
            </wp:positionV>
            <wp:extent cx="3206750" cy="1170981"/>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2931" t="27584" r="12835" b="24230"/>
                    <a:stretch/>
                  </pic:blipFill>
                  <pic:spPr bwMode="auto">
                    <a:xfrm>
                      <a:off x="0" y="0"/>
                      <a:ext cx="3206750" cy="11709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2910">
        <w:rPr>
          <w:rFonts w:ascii="Atlanta" w:hAnsi="Atlanta"/>
          <w:b/>
          <w:sz w:val="36"/>
          <w:szCs w:val="36"/>
        </w:rPr>
        <w:tab/>
      </w:r>
    </w:p>
    <w:p w14:paraId="5058DB23" w14:textId="00AF679B" w:rsidR="00D93E01" w:rsidRDefault="00F92A10" w:rsidP="00F52910">
      <w:pPr>
        <w:tabs>
          <w:tab w:val="left" w:pos="4575"/>
        </w:tabs>
        <w:ind w:firstLine="720"/>
        <w:rPr>
          <w:rFonts w:ascii="Atlanta" w:hAnsi="Atlanta"/>
          <w:b/>
          <w:sz w:val="36"/>
          <w:szCs w:val="36"/>
        </w:rPr>
      </w:pPr>
      <w:r>
        <w:rPr>
          <w:noProof/>
        </w:rPr>
        <w:drawing>
          <wp:anchor distT="0" distB="0" distL="114300" distR="114300" simplePos="0" relativeHeight="251681792" behindDoc="0" locked="0" layoutInCell="1" allowOverlap="1" wp14:anchorId="0E3E073B" wp14:editId="619BD10B">
            <wp:simplePos x="0" y="0"/>
            <wp:positionH relativeFrom="column">
              <wp:posOffset>5167931</wp:posOffset>
            </wp:positionH>
            <wp:positionV relativeFrom="paragraph">
              <wp:posOffset>13335</wp:posOffset>
            </wp:positionV>
            <wp:extent cx="1614907" cy="1072350"/>
            <wp:effectExtent l="0" t="0" r="444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3796" r="-1"/>
                    <a:stretch/>
                  </pic:blipFill>
                  <pic:spPr bwMode="auto">
                    <a:xfrm>
                      <a:off x="0" y="0"/>
                      <a:ext cx="1614907" cy="1072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6A27C0" w14:textId="62914D76" w:rsidR="00D93E01" w:rsidRDefault="00D93E01" w:rsidP="00F52910">
      <w:pPr>
        <w:tabs>
          <w:tab w:val="left" w:pos="4575"/>
        </w:tabs>
        <w:ind w:firstLine="720"/>
        <w:rPr>
          <w:rFonts w:ascii="Atlanta" w:hAnsi="Atlanta"/>
          <w:b/>
          <w:sz w:val="36"/>
          <w:szCs w:val="36"/>
        </w:rPr>
      </w:pPr>
    </w:p>
    <w:p w14:paraId="455EDBC5" w14:textId="138AEA25" w:rsidR="00D93E01" w:rsidRDefault="00D93E01" w:rsidP="00F52910">
      <w:pPr>
        <w:tabs>
          <w:tab w:val="left" w:pos="4575"/>
        </w:tabs>
        <w:ind w:firstLine="720"/>
        <w:rPr>
          <w:rFonts w:ascii="Atlanta" w:hAnsi="Atlanta"/>
          <w:b/>
          <w:sz w:val="36"/>
          <w:szCs w:val="36"/>
        </w:rPr>
      </w:pPr>
      <w:r>
        <w:rPr>
          <w:noProof/>
        </w:rPr>
        <w:drawing>
          <wp:anchor distT="0" distB="0" distL="114300" distR="114300" simplePos="0" relativeHeight="251652096" behindDoc="0" locked="0" layoutInCell="1" allowOverlap="1" wp14:anchorId="4405D256" wp14:editId="085C0E79">
            <wp:simplePos x="0" y="0"/>
            <wp:positionH relativeFrom="column">
              <wp:posOffset>-33578</wp:posOffset>
            </wp:positionH>
            <wp:positionV relativeFrom="paragraph">
              <wp:posOffset>695905</wp:posOffset>
            </wp:positionV>
            <wp:extent cx="243840" cy="206375"/>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840" cy="206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7FDFBD87" wp14:editId="7A8B66FC">
            <wp:simplePos x="0" y="0"/>
            <wp:positionH relativeFrom="column">
              <wp:posOffset>6261768</wp:posOffset>
            </wp:positionH>
            <wp:positionV relativeFrom="paragraph">
              <wp:posOffset>649381</wp:posOffset>
            </wp:positionV>
            <wp:extent cx="348388" cy="221810"/>
            <wp:effectExtent l="0" t="0" r="0" b="6985"/>
            <wp:wrapNone/>
            <wp:docPr id="471" name="Picture 471" descr="Image result for Dojo App Ic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Image result for Dojo App Icon Log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8388" cy="221810"/>
                    </a:xfrm>
                    <a:prstGeom prst="rect">
                      <a:avLst/>
                    </a:prstGeom>
                    <a:noFill/>
                  </pic:spPr>
                </pic:pic>
              </a:graphicData>
            </a:graphic>
            <wp14:sizeRelH relativeFrom="page">
              <wp14:pctWidth>0</wp14:pctWidth>
            </wp14:sizeRelH>
            <wp14:sizeRelV relativeFrom="page">
              <wp14:pctHeight>0</wp14:pctHeight>
            </wp14:sizeRelV>
          </wp:anchor>
        </w:drawing>
      </w:r>
      <w:r>
        <w:rPr>
          <w:rFonts w:ascii="Atlanta" w:hAnsi="Atlanta"/>
          <w:b/>
          <w:noProof/>
          <w:sz w:val="36"/>
          <w:szCs w:val="36"/>
        </w:rPr>
        <mc:AlternateContent>
          <mc:Choice Requires="wps">
            <w:drawing>
              <wp:anchor distT="36576" distB="36576" distL="36576" distR="36576" simplePos="0" relativeHeight="251654144" behindDoc="0" locked="0" layoutInCell="1" allowOverlap="1" wp14:anchorId="306B3F37" wp14:editId="7525C5D0">
                <wp:simplePos x="0" y="0"/>
                <wp:positionH relativeFrom="column">
                  <wp:posOffset>3255197</wp:posOffset>
                </wp:positionH>
                <wp:positionV relativeFrom="paragraph">
                  <wp:posOffset>629798</wp:posOffset>
                </wp:positionV>
                <wp:extent cx="3585977" cy="278765"/>
                <wp:effectExtent l="0" t="0" r="14605" b="26035"/>
                <wp:wrapNone/>
                <wp:docPr id="15"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5977" cy="278765"/>
                        </a:xfrm>
                        <a:prstGeom prst="rect">
                          <a:avLst/>
                        </a:prstGeom>
                        <a:noFill/>
                        <a:ln w="317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95E4A72" w14:textId="77777777" w:rsidR="00D24163" w:rsidRPr="00E14259" w:rsidRDefault="00D24163" w:rsidP="000958DD">
                            <w:pPr>
                              <w:rPr>
                                <w:rFonts w:ascii="Calibri" w:hAnsi="Calibri" w:cs="Calibri"/>
                                <w:b/>
                                <w:bCs/>
                                <w:i/>
                                <w:color w:val="000000"/>
                                <w:sz w:val="22"/>
                                <w:szCs w:val="22"/>
                                <w:shd w:val="clear" w:color="auto" w:fill="FFFFFF"/>
                              </w:rPr>
                            </w:pPr>
                            <w:r>
                              <w:rPr>
                                <w:rFonts w:ascii="Calibri" w:hAnsi="Calibri" w:cs="Calibri"/>
                                <w:b/>
                                <w:bCs/>
                                <w:i/>
                                <w:color w:val="000000"/>
                                <w:sz w:val="22"/>
                                <w:szCs w:val="22"/>
                                <w:shd w:val="clear" w:color="auto" w:fill="FFFFFF"/>
                              </w:rPr>
                              <w:t xml:space="preserve">                 Get regular updates on the Dojo app.</w:t>
                            </w:r>
                          </w:p>
                          <w:p w14:paraId="615AF298" w14:textId="77777777" w:rsidR="00D24163" w:rsidRDefault="00D241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6B3F37" id="Text Box 203" o:spid="_x0000_s1029" type="#_x0000_t202" style="position:absolute;left:0;text-align:left;margin-left:256.3pt;margin-top:49.6pt;width:282.35pt;height:21.95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" filled="f" strokeweight=".25pt" insetpen="t">
                <v:shadow color="#ccc"/>
                <v:textbox>
                  <w:txbxContent>
                    <w:p w14:paraId="695E4A72" w14:textId="77777777" w:rsidR="00D24163" w:rsidRPr="00E14259" w:rsidRDefault="00D24163" w:rsidP="000958DD">
                      <w:pPr>
                        <w:rPr>
                          <w:rFonts w:ascii="Calibri" w:hAnsi="Calibri" w:cs="Calibri"/>
                          <w:b/>
                          <w:bCs/>
                          <w:i/>
                          <w:color w:val="000000"/>
                          <w:sz w:val="22"/>
                          <w:szCs w:val="22"/>
                          <w:shd w:val="clear" w:color="auto" w:fill="FFFFFF"/>
                        </w:rPr>
                      </w:pPr>
                      <w:r>
                        <w:rPr>
                          <w:rFonts w:ascii="Calibri" w:hAnsi="Calibri" w:cs="Calibri"/>
                          <w:b/>
                          <w:bCs/>
                          <w:i/>
                          <w:color w:val="000000"/>
                          <w:sz w:val="22"/>
                          <w:szCs w:val="22"/>
                          <w:shd w:val="clear" w:color="auto" w:fill="FFFFFF"/>
                        </w:rPr>
                        <w:t xml:space="preserve">                 Get regular updates on the Dojo app.</w:t>
                      </w:r>
                    </w:p>
                    <w:p w14:paraId="615AF298" w14:textId="77777777" w:rsidR="00D24163" w:rsidRDefault="00D24163"/>
                  </w:txbxContent>
                </v:textbox>
              </v:shape>
            </w:pict>
          </mc:Fallback>
        </mc:AlternateContent>
      </w:r>
      <w:r>
        <w:rPr>
          <w:rFonts w:ascii="Atlanta" w:hAnsi="Atlanta"/>
          <w:b/>
          <w:noProof/>
          <w:sz w:val="36"/>
          <w:szCs w:val="36"/>
        </w:rPr>
        <mc:AlternateContent>
          <mc:Choice Requires="wps">
            <w:drawing>
              <wp:anchor distT="36576" distB="36576" distL="36576" distR="36576" simplePos="0" relativeHeight="251651072" behindDoc="0" locked="0" layoutInCell="1" allowOverlap="1" wp14:anchorId="7E24AAF0" wp14:editId="4C45E4F0">
                <wp:simplePos x="0" y="0"/>
                <wp:positionH relativeFrom="column">
                  <wp:posOffset>-203200</wp:posOffset>
                </wp:positionH>
                <wp:positionV relativeFrom="paragraph">
                  <wp:posOffset>658829</wp:posOffset>
                </wp:positionV>
                <wp:extent cx="3478530" cy="292735"/>
                <wp:effectExtent l="0" t="0" r="26670" b="12065"/>
                <wp:wrapNone/>
                <wp:docPr id="14"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8530" cy="292735"/>
                        </a:xfrm>
                        <a:prstGeom prst="rect">
                          <a:avLst/>
                        </a:prstGeom>
                        <a:noFill/>
                        <a:ln w="3175" algn="in">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BEA0552" w14:textId="77777777" w:rsidR="00D24163" w:rsidRPr="004347D4" w:rsidRDefault="00D24163" w:rsidP="000958DD">
                            <w:pPr>
                              <w:rPr>
                                <w:rFonts w:ascii="Atlanta" w:hAnsi="Atlanta"/>
                                <w:b/>
                                <w:bCs/>
                                <w:i/>
                                <w:color w:val="000000"/>
                                <w:sz w:val="22"/>
                                <w:szCs w:val="22"/>
                                <w:shd w:val="clear" w:color="auto" w:fill="FFFFFF"/>
                              </w:rPr>
                            </w:pPr>
                            <w:r w:rsidRPr="00E14259">
                              <w:rPr>
                                <w:rFonts w:ascii="Calibri" w:hAnsi="Calibri" w:cs="Calibri"/>
                                <w:bCs/>
                                <w:i/>
                                <w:color w:val="000000"/>
                                <w:shd w:val="clear" w:color="auto" w:fill="FFFFFF"/>
                              </w:rPr>
                              <w:t xml:space="preserve">             </w:t>
                            </w:r>
                            <w:r w:rsidRPr="00E14259">
                              <w:rPr>
                                <w:rFonts w:ascii="Calibri" w:hAnsi="Calibri" w:cs="Calibri"/>
                                <w:b/>
                                <w:bCs/>
                                <w:i/>
                                <w:color w:val="000000"/>
                                <w:sz w:val="22"/>
                                <w:szCs w:val="22"/>
                                <w:shd w:val="clear" w:color="auto" w:fill="FFFFFF"/>
                              </w:rPr>
                              <w:t>We support Children’s</w:t>
                            </w:r>
                            <w:r w:rsidRPr="004347D4">
                              <w:rPr>
                                <w:rFonts w:ascii="Atlanta" w:hAnsi="Atlanta"/>
                                <w:b/>
                                <w:bCs/>
                                <w:i/>
                                <w:color w:val="000000"/>
                                <w:sz w:val="22"/>
                                <w:szCs w:val="22"/>
                                <w:shd w:val="clear" w:color="auto" w:fill="FFFFFF"/>
                              </w:rPr>
                              <w:t xml:space="preserve"> Rights and the UNCRC.</w:t>
                            </w:r>
                          </w:p>
                          <w:p w14:paraId="7BDACE30" w14:textId="77777777" w:rsidR="00D24163" w:rsidRDefault="00D241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4AAF0" id="Text Box 146" o:spid="_x0000_s1030" type="#_x0000_t202" style="position:absolute;left:0;text-align:left;margin-left:-16pt;margin-top:51.9pt;width:273.9pt;height:23.05pt;z-index:251651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" filled="f" strokeweight=".25pt" insetpen="t">
                <v:shadow color="#ccc"/>
                <v:textbox>
                  <w:txbxContent>
                    <w:p w14:paraId="1BEA0552" w14:textId="77777777" w:rsidR="00D24163" w:rsidRPr="004347D4" w:rsidRDefault="00D24163" w:rsidP="000958DD">
                      <w:pPr>
                        <w:rPr>
                          <w:rFonts w:ascii="Atlanta" w:hAnsi="Atlanta"/>
                          <w:b/>
                          <w:bCs/>
                          <w:i/>
                          <w:color w:val="000000"/>
                          <w:sz w:val="22"/>
                          <w:szCs w:val="22"/>
                          <w:shd w:val="clear" w:color="auto" w:fill="FFFFFF"/>
                        </w:rPr>
                      </w:pPr>
                      <w:r w:rsidRPr="00E14259">
                        <w:rPr>
                          <w:rFonts w:ascii="Calibri" w:hAnsi="Calibri" w:cs="Calibri"/>
                          <w:bCs/>
                          <w:i/>
                          <w:color w:val="000000"/>
                          <w:shd w:val="clear" w:color="auto" w:fill="FFFFFF"/>
                        </w:rPr>
                        <w:t xml:space="preserve">             </w:t>
                      </w:r>
                      <w:r w:rsidRPr="00E14259">
                        <w:rPr>
                          <w:rFonts w:ascii="Calibri" w:hAnsi="Calibri" w:cs="Calibri"/>
                          <w:b/>
                          <w:bCs/>
                          <w:i/>
                          <w:color w:val="000000"/>
                          <w:sz w:val="22"/>
                          <w:szCs w:val="22"/>
                          <w:shd w:val="clear" w:color="auto" w:fill="FFFFFF"/>
                        </w:rPr>
                        <w:t>We support Children’s</w:t>
                      </w:r>
                      <w:r w:rsidRPr="004347D4">
                        <w:rPr>
                          <w:rFonts w:ascii="Atlanta" w:hAnsi="Atlanta"/>
                          <w:b/>
                          <w:bCs/>
                          <w:i/>
                          <w:color w:val="000000"/>
                          <w:sz w:val="22"/>
                          <w:szCs w:val="22"/>
                          <w:shd w:val="clear" w:color="auto" w:fill="FFFFFF"/>
                        </w:rPr>
                        <w:t xml:space="preserve"> Rights and the UNCRC.</w:t>
                      </w:r>
                    </w:p>
                    <w:p w14:paraId="7BDACE30" w14:textId="77777777" w:rsidR="00D24163" w:rsidRDefault="00D24163"/>
                  </w:txbxContent>
                </v:textbox>
              </v:shape>
            </w:pict>
          </mc:Fallback>
        </mc:AlternateContent>
      </w:r>
    </w:p>
    <w:p w14:paraId="1441FFCE" w14:textId="1925FD18" w:rsidR="00780614" w:rsidRDefault="00780614" w:rsidP="007325CE">
      <w:pPr>
        <w:rPr>
          <w:rFonts w:ascii="Atlanta" w:hAnsi="Atlanta"/>
          <w:b/>
          <w:sz w:val="36"/>
          <w:szCs w:val="36"/>
        </w:rPr>
      </w:pPr>
    </w:p>
    <w:p w14:paraId="42FF4E7D" w14:textId="358997A5" w:rsidR="00F37E30" w:rsidRPr="00BB5678" w:rsidRDefault="00D4749C" w:rsidP="007325CE">
      <w:pPr>
        <w:rPr>
          <w:rFonts w:ascii="Atlanta" w:hAnsi="Atlanta"/>
          <w:b/>
          <w:sz w:val="36"/>
          <w:szCs w:val="36"/>
        </w:rPr>
      </w:pPr>
      <w:r>
        <w:rPr>
          <w:rFonts w:ascii="Atlanta" w:hAnsi="Atlanta"/>
          <w:b/>
          <w:noProof/>
          <w:sz w:val="36"/>
          <w:szCs w:val="36"/>
        </w:rPr>
        <w:drawing>
          <wp:anchor distT="36576" distB="36576" distL="36576" distR="36576" simplePos="0" relativeHeight="251650048" behindDoc="0" locked="0" layoutInCell="1" allowOverlap="1" wp14:anchorId="259DFEA0" wp14:editId="393E074F">
            <wp:simplePos x="0" y="0"/>
            <wp:positionH relativeFrom="column">
              <wp:posOffset>-133985</wp:posOffset>
            </wp:positionH>
            <wp:positionV relativeFrom="paragraph">
              <wp:posOffset>28575</wp:posOffset>
            </wp:positionV>
            <wp:extent cx="654050" cy="668020"/>
            <wp:effectExtent l="19050" t="19050" r="0" b="0"/>
            <wp:wrapNone/>
            <wp:docPr id="121" name="Picture 121"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Atlanta" w:hAnsi="Atlanta"/>
          <w:b/>
          <w:noProof/>
          <w:sz w:val="36"/>
          <w:szCs w:val="36"/>
        </w:rPr>
        <w:drawing>
          <wp:anchor distT="36576" distB="36576" distL="36576" distR="36576" simplePos="0" relativeHeight="251649024" behindDoc="0" locked="0" layoutInCell="1" allowOverlap="1" wp14:anchorId="1BAB2A9B" wp14:editId="108E4C09">
            <wp:simplePos x="0" y="0"/>
            <wp:positionH relativeFrom="column">
              <wp:posOffset>6165850</wp:posOffset>
            </wp:positionH>
            <wp:positionV relativeFrom="paragraph">
              <wp:posOffset>28575</wp:posOffset>
            </wp:positionV>
            <wp:extent cx="654050" cy="668020"/>
            <wp:effectExtent l="19050" t="19050" r="0" b="0"/>
            <wp:wrapNone/>
            <wp:docPr id="120" name="Picture 120"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santom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050" cy="668020"/>
                    </a:xfrm>
                    <a:prstGeom prst="rect">
                      <a:avLst/>
                    </a:prstGeom>
                    <a:noFill/>
                    <a:ln w="317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7325CE">
        <w:rPr>
          <w:rFonts w:ascii="Atlanta" w:hAnsi="Atlanta"/>
          <w:b/>
          <w:sz w:val="36"/>
          <w:szCs w:val="36"/>
        </w:rPr>
        <w:t xml:space="preserve">                  </w:t>
      </w:r>
      <w:r w:rsidR="007325CE" w:rsidRPr="00BB5678">
        <w:rPr>
          <w:rFonts w:ascii="Atlanta" w:hAnsi="Atlanta"/>
          <w:b/>
          <w:sz w:val="36"/>
          <w:szCs w:val="36"/>
        </w:rPr>
        <w:t xml:space="preserve"> </w:t>
      </w:r>
      <w:r w:rsidR="00BF122A">
        <w:rPr>
          <w:rFonts w:ascii="Atlanta" w:hAnsi="Atlanta"/>
          <w:b/>
          <w:sz w:val="36"/>
          <w:szCs w:val="36"/>
        </w:rPr>
        <w:t xml:space="preserve">      </w:t>
      </w:r>
      <w:r w:rsidR="00780614" w:rsidRPr="00BB5678">
        <w:rPr>
          <w:rFonts w:ascii="Atlanta" w:hAnsi="Atlanta"/>
          <w:b/>
          <w:sz w:val="36"/>
          <w:szCs w:val="36"/>
        </w:rPr>
        <w:t>St</w:t>
      </w:r>
      <w:r w:rsidR="007325CE" w:rsidRPr="00BB5678">
        <w:rPr>
          <w:rFonts w:ascii="Atlanta" w:hAnsi="Atlanta"/>
          <w:b/>
          <w:sz w:val="36"/>
          <w:szCs w:val="36"/>
        </w:rPr>
        <w:t xml:space="preserve"> </w:t>
      </w:r>
      <w:r w:rsidR="00F37E30" w:rsidRPr="00BB5678">
        <w:rPr>
          <w:rFonts w:ascii="Atlanta" w:hAnsi="Atlanta"/>
          <w:b/>
          <w:sz w:val="36"/>
          <w:szCs w:val="36"/>
        </w:rPr>
        <w:t>Thomas Community Primary School</w:t>
      </w:r>
    </w:p>
    <w:p w14:paraId="5772E448" w14:textId="255D82EB" w:rsidR="00F37E30" w:rsidRPr="00BB5678" w:rsidRDefault="00F37E30" w:rsidP="00F37E30">
      <w:pPr>
        <w:jc w:val="center"/>
        <w:rPr>
          <w:rFonts w:ascii="Atlanta" w:hAnsi="Atlanta"/>
          <w:b/>
          <w:sz w:val="36"/>
          <w:szCs w:val="36"/>
        </w:rPr>
      </w:pPr>
      <w:r w:rsidRPr="00BB5678">
        <w:rPr>
          <w:rFonts w:ascii="Atlanta" w:hAnsi="Atlanta"/>
          <w:b/>
          <w:sz w:val="36"/>
          <w:szCs w:val="36"/>
        </w:rPr>
        <w:t>Newsletter</w:t>
      </w:r>
      <w:r w:rsidR="006064D6" w:rsidRPr="006064D6">
        <w:rPr>
          <w:noProof/>
        </w:rPr>
        <w:t xml:space="preserve"> </w:t>
      </w:r>
    </w:p>
    <w:p w14:paraId="6DAC73F2" w14:textId="2B46A90D" w:rsidR="00F97694" w:rsidRDefault="00C11F22" w:rsidP="00780614">
      <w:pPr>
        <w:rPr>
          <w:rFonts w:ascii="Arial" w:hAnsi="Arial" w:cs="Arial"/>
          <w:color w:val="0000FF"/>
          <w:sz w:val="27"/>
          <w:szCs w:val="27"/>
        </w:rPr>
      </w:pPr>
      <w:r>
        <w:rPr>
          <w:rFonts w:ascii="Atlanta" w:hAnsi="Atlanta"/>
          <w:b/>
          <w:noProof/>
          <w:sz w:val="36"/>
          <w:szCs w:val="36"/>
        </w:rPr>
        <mc:AlternateContent>
          <mc:Choice Requires="wps">
            <w:drawing>
              <wp:anchor distT="0" distB="0" distL="114300" distR="114300" simplePos="0" relativeHeight="251640832" behindDoc="0" locked="0" layoutInCell="1" allowOverlap="1" wp14:anchorId="3E07B2F0" wp14:editId="382E8967">
                <wp:simplePos x="0" y="0"/>
                <wp:positionH relativeFrom="column">
                  <wp:posOffset>1111250</wp:posOffset>
                </wp:positionH>
                <wp:positionV relativeFrom="paragraph">
                  <wp:posOffset>17780</wp:posOffset>
                </wp:positionV>
                <wp:extent cx="4343400" cy="311150"/>
                <wp:effectExtent l="0" t="0" r="0" b="0"/>
                <wp:wrapNone/>
                <wp:docPr id="1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1115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6784E741" w14:textId="1B8115E2" w:rsidR="00D24163" w:rsidRDefault="00D24163" w:rsidP="00F37E30">
                            <w:pPr>
                              <w:jc w:val="center"/>
                              <w:rPr>
                                <w:rFonts w:ascii="Bradley Hand ITC" w:hAnsi="Bradley Hand ITC"/>
                                <w:b/>
                                <w:sz w:val="28"/>
                                <w:szCs w:val="28"/>
                              </w:rPr>
                            </w:pPr>
                            <w:r>
                              <w:rPr>
                                <w:rFonts w:ascii="Bradley Hand ITC" w:hAnsi="Bradley Hand ITC"/>
                                <w:b/>
                                <w:sz w:val="28"/>
                                <w:szCs w:val="28"/>
                              </w:rPr>
                              <w:t xml:space="preserve">   </w:t>
                            </w:r>
                            <w:r w:rsidR="00DA2848">
                              <w:rPr>
                                <w:rFonts w:ascii="Bradley Hand ITC" w:hAnsi="Bradley Hand ITC"/>
                                <w:b/>
                                <w:sz w:val="28"/>
                                <w:szCs w:val="28"/>
                              </w:rPr>
                              <w:t>Summer</w:t>
                            </w:r>
                            <w:r w:rsidR="00C424A9">
                              <w:rPr>
                                <w:rFonts w:ascii="Bradley Hand ITC" w:hAnsi="Bradley Hand ITC"/>
                                <w:b/>
                                <w:sz w:val="28"/>
                                <w:szCs w:val="28"/>
                              </w:rPr>
                              <w:t xml:space="preserve"> Term 2</w:t>
                            </w:r>
                            <w:r w:rsidR="007043E1">
                              <w:rPr>
                                <w:rFonts w:ascii="Bradley Hand ITC" w:hAnsi="Bradley Hand ITC"/>
                                <w:b/>
                                <w:sz w:val="28"/>
                                <w:szCs w:val="28"/>
                              </w:rPr>
                              <w:t>, 202</w:t>
                            </w:r>
                            <w:r w:rsidR="00C11F22">
                              <w:rPr>
                                <w:rFonts w:ascii="Bradley Hand ITC" w:hAnsi="Bradley Hand ITC"/>
                                <w:b/>
                                <w:sz w:val="28"/>
                                <w:szCs w:val="28"/>
                              </w:rPr>
                              <w:t>5</w:t>
                            </w:r>
                            <w:r w:rsidR="007043E1">
                              <w:rPr>
                                <w:rFonts w:ascii="Bradley Hand ITC" w:hAnsi="Bradley Hand ITC"/>
                                <w:b/>
                                <w:sz w:val="28"/>
                                <w:szCs w:val="28"/>
                              </w:rPr>
                              <w:t xml:space="preserve">       </w:t>
                            </w:r>
                            <w:r w:rsidR="00C11F22">
                              <w:rPr>
                                <w:rFonts w:ascii="Bradley Hand ITC" w:hAnsi="Bradley Hand ITC"/>
                                <w:b/>
                                <w:sz w:val="28"/>
                                <w:szCs w:val="28"/>
                              </w:rPr>
                              <w:t>Issue 72</w:t>
                            </w:r>
                            <w:r w:rsidR="00C424A9">
                              <w:rPr>
                                <w:rFonts w:ascii="Bradley Hand ITC" w:hAnsi="Bradley Hand ITC"/>
                                <w:b/>
                                <w:sz w:val="28"/>
                                <w:szCs w:val="28"/>
                              </w:rPr>
                              <w:t xml:space="preserve"> – </w:t>
                            </w:r>
                            <w:r w:rsidR="00C11F22">
                              <w:rPr>
                                <w:rFonts w:ascii="Bradley Hand ITC" w:hAnsi="Bradley Hand ITC"/>
                                <w:b/>
                                <w:sz w:val="28"/>
                                <w:szCs w:val="28"/>
                              </w:rPr>
                              <w:t>17</w:t>
                            </w:r>
                            <w:r w:rsidR="00C424A9">
                              <w:rPr>
                                <w:rFonts w:ascii="Bradley Hand ITC" w:hAnsi="Bradley Hand ITC"/>
                                <w:b/>
                                <w:sz w:val="28"/>
                                <w:szCs w:val="28"/>
                              </w:rPr>
                              <w:t>/07</w:t>
                            </w:r>
                            <w:r w:rsidR="007043E1">
                              <w:rPr>
                                <w:rFonts w:ascii="Bradley Hand ITC" w:hAnsi="Bradley Hand ITC"/>
                                <w:b/>
                                <w:sz w:val="28"/>
                                <w:szCs w:val="28"/>
                              </w:rPr>
                              <w:t>/2</w:t>
                            </w:r>
                            <w:r w:rsidR="00C11F22">
                              <w:rPr>
                                <w:rFonts w:ascii="Bradley Hand ITC" w:hAnsi="Bradley Hand ITC"/>
                                <w:b/>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7B2F0" id="Text Box 24" o:spid="_x0000_s1031" type="#_x0000_t202" style="position:absolute;margin-left:87.5pt;margin-top:1.4pt;width:342pt;height:2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" stroked="f" strokeweight="0">
                <v:textbox>
                  <w:txbxContent>
                    <w:p w14:paraId="6784E741" w14:textId="1B8115E2" w:rsidR="00D24163" w:rsidRDefault="00D24163" w:rsidP="00F37E30">
                      <w:pPr>
                        <w:jc w:val="center"/>
                        <w:rPr>
                          <w:rFonts w:ascii="Bradley Hand ITC" w:hAnsi="Bradley Hand ITC"/>
                          <w:b/>
                          <w:sz w:val="28"/>
                          <w:szCs w:val="28"/>
                        </w:rPr>
                      </w:pPr>
                      <w:r>
                        <w:rPr>
                          <w:rFonts w:ascii="Bradley Hand ITC" w:hAnsi="Bradley Hand ITC"/>
                          <w:b/>
                          <w:sz w:val="28"/>
                          <w:szCs w:val="28"/>
                        </w:rPr>
                        <w:t xml:space="preserve">   </w:t>
                      </w:r>
                      <w:r w:rsidR="00DA2848">
                        <w:rPr>
                          <w:rFonts w:ascii="Bradley Hand ITC" w:hAnsi="Bradley Hand ITC"/>
                          <w:b/>
                          <w:sz w:val="28"/>
                          <w:szCs w:val="28"/>
                        </w:rPr>
                        <w:t>Summer</w:t>
                      </w:r>
                      <w:r w:rsidR="00C424A9">
                        <w:rPr>
                          <w:rFonts w:ascii="Bradley Hand ITC" w:hAnsi="Bradley Hand ITC"/>
                          <w:b/>
                          <w:sz w:val="28"/>
                          <w:szCs w:val="28"/>
                        </w:rPr>
                        <w:t xml:space="preserve"> Term 2</w:t>
                      </w:r>
                      <w:r w:rsidR="007043E1">
                        <w:rPr>
                          <w:rFonts w:ascii="Bradley Hand ITC" w:hAnsi="Bradley Hand ITC"/>
                          <w:b/>
                          <w:sz w:val="28"/>
                          <w:szCs w:val="28"/>
                        </w:rPr>
                        <w:t>, 202</w:t>
                      </w:r>
                      <w:r w:rsidR="00C11F22">
                        <w:rPr>
                          <w:rFonts w:ascii="Bradley Hand ITC" w:hAnsi="Bradley Hand ITC"/>
                          <w:b/>
                          <w:sz w:val="28"/>
                          <w:szCs w:val="28"/>
                        </w:rPr>
                        <w:t>5</w:t>
                      </w:r>
                      <w:r w:rsidR="007043E1">
                        <w:rPr>
                          <w:rFonts w:ascii="Bradley Hand ITC" w:hAnsi="Bradley Hand ITC"/>
                          <w:b/>
                          <w:sz w:val="28"/>
                          <w:szCs w:val="28"/>
                        </w:rPr>
                        <w:t xml:space="preserve">       </w:t>
                      </w:r>
                      <w:r w:rsidR="00C11F22">
                        <w:rPr>
                          <w:rFonts w:ascii="Bradley Hand ITC" w:hAnsi="Bradley Hand ITC"/>
                          <w:b/>
                          <w:sz w:val="28"/>
                          <w:szCs w:val="28"/>
                        </w:rPr>
                        <w:t>Issue 72</w:t>
                      </w:r>
                      <w:r w:rsidR="00C424A9">
                        <w:rPr>
                          <w:rFonts w:ascii="Bradley Hand ITC" w:hAnsi="Bradley Hand ITC"/>
                          <w:b/>
                          <w:sz w:val="28"/>
                          <w:szCs w:val="28"/>
                        </w:rPr>
                        <w:t xml:space="preserve"> – </w:t>
                      </w:r>
                      <w:r w:rsidR="00C11F22">
                        <w:rPr>
                          <w:rFonts w:ascii="Bradley Hand ITC" w:hAnsi="Bradley Hand ITC"/>
                          <w:b/>
                          <w:sz w:val="28"/>
                          <w:szCs w:val="28"/>
                        </w:rPr>
                        <w:t>17</w:t>
                      </w:r>
                      <w:r w:rsidR="00C424A9">
                        <w:rPr>
                          <w:rFonts w:ascii="Bradley Hand ITC" w:hAnsi="Bradley Hand ITC"/>
                          <w:b/>
                          <w:sz w:val="28"/>
                          <w:szCs w:val="28"/>
                        </w:rPr>
                        <w:t>/07</w:t>
                      </w:r>
                      <w:r w:rsidR="007043E1">
                        <w:rPr>
                          <w:rFonts w:ascii="Bradley Hand ITC" w:hAnsi="Bradley Hand ITC"/>
                          <w:b/>
                          <w:sz w:val="28"/>
                          <w:szCs w:val="28"/>
                        </w:rPr>
                        <w:t>/2</w:t>
                      </w:r>
                      <w:r w:rsidR="00C11F22">
                        <w:rPr>
                          <w:rFonts w:ascii="Bradley Hand ITC" w:hAnsi="Bradley Hand ITC"/>
                          <w:b/>
                          <w:sz w:val="28"/>
                          <w:szCs w:val="28"/>
                        </w:rPr>
                        <w:t>5</w:t>
                      </w:r>
                    </w:p>
                  </w:txbxContent>
                </v:textbox>
              </v:shape>
            </w:pict>
          </mc:Fallback>
        </mc:AlternateContent>
      </w:r>
    </w:p>
    <w:p w14:paraId="0BE90A4C" w14:textId="326EF481" w:rsidR="00F97694" w:rsidRDefault="00860B48" w:rsidP="00D93E01">
      <w:pPr>
        <w:rPr>
          <w:rFonts w:ascii="Arial" w:hAnsi="Arial" w:cs="Arial"/>
          <w:color w:val="0000FF"/>
          <w:sz w:val="27"/>
          <w:szCs w:val="27"/>
        </w:rPr>
      </w:pPr>
      <w:r>
        <w:rPr>
          <w:rFonts w:ascii="Atlanta" w:hAnsi="Atlanta"/>
          <w:b/>
          <w:noProof/>
          <w:sz w:val="36"/>
          <w:szCs w:val="36"/>
        </w:rPr>
        <mc:AlternateContent>
          <mc:Choice Requires="wps">
            <w:drawing>
              <wp:anchor distT="0" distB="0" distL="114300" distR="114300" simplePos="0" relativeHeight="251641856" behindDoc="0" locked="0" layoutInCell="1" allowOverlap="1" wp14:anchorId="68564EF7" wp14:editId="4CA8ECA8">
                <wp:simplePos x="0" y="0"/>
                <wp:positionH relativeFrom="column">
                  <wp:posOffset>-208230</wp:posOffset>
                </wp:positionH>
                <wp:positionV relativeFrom="paragraph">
                  <wp:posOffset>152596</wp:posOffset>
                </wp:positionV>
                <wp:extent cx="3418205" cy="8235642"/>
                <wp:effectExtent l="0" t="0" r="10795" b="13335"/>
                <wp:wrapNone/>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205" cy="8235642"/>
                        </a:xfrm>
                        <a:prstGeom prst="rect">
                          <a:avLst/>
                        </a:prstGeom>
                        <a:solidFill>
                          <a:srgbClr val="FFFFFF"/>
                        </a:solidFill>
                        <a:ln w="9525">
                          <a:solidFill>
                            <a:srgbClr val="000000"/>
                          </a:solidFill>
                          <a:miter lim="800000"/>
                          <a:headEnd/>
                          <a:tailEnd/>
                        </a:ln>
                      </wps:spPr>
                      <wps:txbx>
                        <w:txbxContent>
                          <w:p w14:paraId="0BE66AB6" w14:textId="77777777" w:rsidR="003636CA" w:rsidRDefault="00860B48" w:rsidP="00595624">
                            <w:pPr>
                              <w:rPr>
                                <w:rFonts w:ascii="Bradley Hand ITC" w:hAnsi="Bradley Hand ITC" w:cs="Calibri"/>
                                <w:b/>
                                <w:u w:val="single"/>
                                <w:lang w:val="de-DE"/>
                              </w:rPr>
                            </w:pPr>
                            <w:r w:rsidRPr="00AD3869">
                              <w:rPr>
                                <w:rFonts w:ascii="Bradley Hand ITC" w:hAnsi="Bradley Hand ITC" w:cs="Calibri"/>
                                <w:b/>
                                <w:u w:val="single"/>
                                <w:lang w:val="de-DE"/>
                              </w:rPr>
                              <w:t xml:space="preserve">Nursery Teddy Bears‘ Picnic and Graduation </w:t>
                            </w:r>
                          </w:p>
                          <w:p w14:paraId="21988B7B" w14:textId="21204087" w:rsidR="00860B48" w:rsidRPr="00346C08" w:rsidRDefault="00346C08" w:rsidP="00595624">
                            <w:pPr>
                              <w:rPr>
                                <w:rFonts w:ascii="Bradley Hand ITC" w:hAnsi="Bradley Hand ITC" w:cs="Calibri"/>
                                <w:lang w:val="de-DE"/>
                              </w:rPr>
                            </w:pPr>
                            <w:r w:rsidRPr="00346C08">
                              <w:rPr>
                                <w:rFonts w:ascii="Bradley Hand ITC" w:hAnsi="Bradley Hand ITC" w:cs="Calibri"/>
                                <w:lang w:val="de-DE"/>
                              </w:rPr>
                              <w:t xml:space="preserve">This week, our Nursery children have celebrated the end of </w:t>
                            </w:r>
                            <w:r w:rsidR="001F5B41">
                              <w:rPr>
                                <w:rFonts w:ascii="Bradley Hand ITC" w:hAnsi="Bradley Hand ITC" w:cs="Calibri"/>
                                <w:lang w:val="de-DE"/>
                              </w:rPr>
                              <w:t xml:space="preserve">school </w:t>
                            </w:r>
                            <w:r w:rsidRPr="00346C08">
                              <w:rPr>
                                <w:rFonts w:ascii="Bradley Hand ITC" w:hAnsi="Bradley Hand ITC" w:cs="Calibri"/>
                                <w:lang w:val="de-DE"/>
                              </w:rPr>
                              <w:t>year with a Teddy Bears‘ Picnic and a Graduation ceremony for the children moving into Reception in September. It was wonderful to see how much they have grown and how ready they are for full time school</w:t>
                            </w:r>
                            <w:r w:rsidR="001F5B41">
                              <w:rPr>
                                <w:rFonts w:ascii="Bradley Hand ITC" w:hAnsi="Bradley Hand ITC" w:cs="Calibri"/>
                                <w:lang w:val="de-DE"/>
                              </w:rPr>
                              <w:t>.</w:t>
                            </w:r>
                          </w:p>
                          <w:p w14:paraId="742BAC78" w14:textId="77777777" w:rsidR="00FE0BD0" w:rsidRDefault="00FE0BD0" w:rsidP="00595624">
                            <w:pPr>
                              <w:rPr>
                                <w:rFonts w:ascii="Bradley Hand ITC" w:hAnsi="Bradley Hand ITC" w:cs="Calibri"/>
                                <w:b/>
                                <w:u w:val="single"/>
                                <w:lang w:val="de-DE"/>
                              </w:rPr>
                            </w:pPr>
                          </w:p>
                          <w:p w14:paraId="4A84800A" w14:textId="77777777" w:rsidR="00FE0BD0" w:rsidRDefault="00FE0BD0" w:rsidP="00595624">
                            <w:pPr>
                              <w:rPr>
                                <w:rFonts w:ascii="Bradley Hand ITC" w:hAnsi="Bradley Hand ITC" w:cs="Calibri"/>
                                <w:b/>
                                <w:u w:val="single"/>
                                <w:lang w:val="de-DE"/>
                              </w:rPr>
                            </w:pPr>
                          </w:p>
                          <w:p w14:paraId="5830D0A1" w14:textId="77777777" w:rsidR="00FE0BD0" w:rsidRDefault="00FE0BD0" w:rsidP="00595624">
                            <w:pPr>
                              <w:rPr>
                                <w:rFonts w:ascii="Bradley Hand ITC" w:hAnsi="Bradley Hand ITC" w:cs="Calibri"/>
                                <w:b/>
                                <w:u w:val="single"/>
                                <w:lang w:val="de-DE"/>
                              </w:rPr>
                            </w:pPr>
                          </w:p>
                          <w:p w14:paraId="63C097E3" w14:textId="77777777" w:rsidR="00FE0BD0" w:rsidRDefault="00FE0BD0" w:rsidP="00595624">
                            <w:pPr>
                              <w:rPr>
                                <w:rFonts w:ascii="Bradley Hand ITC" w:hAnsi="Bradley Hand ITC" w:cs="Calibri"/>
                                <w:b/>
                                <w:u w:val="single"/>
                                <w:lang w:val="de-DE"/>
                              </w:rPr>
                            </w:pPr>
                          </w:p>
                          <w:p w14:paraId="6E8FD2C7" w14:textId="77777777" w:rsidR="00FE0BD0" w:rsidRDefault="00FE0BD0" w:rsidP="00595624">
                            <w:pPr>
                              <w:rPr>
                                <w:rFonts w:ascii="Bradley Hand ITC" w:hAnsi="Bradley Hand ITC" w:cs="Calibri"/>
                                <w:b/>
                                <w:u w:val="single"/>
                                <w:lang w:val="de-DE"/>
                              </w:rPr>
                            </w:pPr>
                          </w:p>
                          <w:p w14:paraId="1E960B0A" w14:textId="556534E1" w:rsidR="00FE0BD0" w:rsidRDefault="00FE0BD0" w:rsidP="00595624">
                            <w:pPr>
                              <w:rPr>
                                <w:rFonts w:ascii="Bradley Hand ITC" w:hAnsi="Bradley Hand ITC" w:cs="Calibri"/>
                                <w:b/>
                                <w:u w:val="single"/>
                                <w:lang w:val="de-DE"/>
                              </w:rPr>
                            </w:pPr>
                          </w:p>
                          <w:p w14:paraId="26AA8623" w14:textId="77777777" w:rsidR="00C11F22" w:rsidRDefault="00C11F22" w:rsidP="00595624">
                            <w:pPr>
                              <w:rPr>
                                <w:rFonts w:ascii="Bradley Hand ITC" w:hAnsi="Bradley Hand ITC" w:cs="Calibri"/>
                                <w:b/>
                                <w:u w:val="single"/>
                                <w:lang w:val="de-DE"/>
                              </w:rPr>
                            </w:pPr>
                          </w:p>
                          <w:p w14:paraId="7D324417" w14:textId="77777777" w:rsidR="00FE0BD0" w:rsidRPr="00AD3869" w:rsidRDefault="00FE0BD0" w:rsidP="00595624">
                            <w:pPr>
                              <w:rPr>
                                <w:rFonts w:ascii="Bradley Hand ITC" w:hAnsi="Bradley Hand ITC" w:cs="Calibri"/>
                                <w:b/>
                                <w:u w:val="single"/>
                                <w:lang w:val="de-DE"/>
                              </w:rPr>
                            </w:pPr>
                          </w:p>
                          <w:p w14:paraId="0C6B0ECF" w14:textId="77777777" w:rsidR="0051544E" w:rsidRDefault="0051544E" w:rsidP="0051544E">
                            <w:pPr>
                              <w:rPr>
                                <w:rFonts w:ascii="Bradley Hand ITC" w:hAnsi="Bradley Hand ITC" w:cs="Calibri"/>
                                <w:b/>
                                <w:u w:val="single"/>
                                <w:lang w:val="de-DE"/>
                              </w:rPr>
                            </w:pPr>
                            <w:r w:rsidRPr="00AD3869">
                              <w:rPr>
                                <w:rFonts w:ascii="Bradley Hand ITC" w:hAnsi="Bradley Hand ITC" w:cs="Calibri"/>
                                <w:b/>
                                <w:u w:val="single"/>
                                <w:lang w:val="de-DE"/>
                              </w:rPr>
                              <w:t xml:space="preserve">Greg Rees Shield </w:t>
                            </w:r>
                          </w:p>
                          <w:p w14:paraId="0223D6C5" w14:textId="29ABF541" w:rsidR="0051544E" w:rsidRDefault="00860B48" w:rsidP="0051544E">
                            <w:pPr>
                              <w:rPr>
                                <w:rFonts w:ascii="Bradley Hand ITC" w:hAnsi="Bradley Hand ITC" w:cs="Calibri"/>
                                <w:lang w:val="de-DE"/>
                              </w:rPr>
                            </w:pPr>
                            <w:r w:rsidRPr="00AD3869">
                              <w:rPr>
                                <w:rFonts w:ascii="Bradley Hand ITC" w:hAnsi="Bradley Hand ITC" w:cs="Calibri"/>
                                <w:lang w:val="de-DE"/>
                              </w:rPr>
                              <w:t xml:space="preserve">A team </w:t>
                            </w:r>
                            <w:r w:rsidRPr="00AD3869">
                              <w:rPr>
                                <w:rFonts w:ascii="Bradley Hand ITC" w:hAnsi="Bradley Hand ITC" w:cs="Calibri"/>
                                <w:lang w:val="de-DE"/>
                              </w:rPr>
                              <w:t xml:space="preserve">of our pupils </w:t>
                            </w:r>
                            <w:r w:rsidR="00490702">
                              <w:rPr>
                                <w:rFonts w:ascii="Bradley Hand ITC" w:hAnsi="Bradley Hand ITC" w:cs="Calibri"/>
                                <w:lang w:val="de-DE"/>
                              </w:rPr>
                              <w:t>participated</w:t>
                            </w:r>
                            <w:r w:rsidRPr="00AD3869">
                              <w:rPr>
                                <w:rFonts w:ascii="Bradley Hand ITC" w:hAnsi="Bradley Hand ITC" w:cs="Calibri"/>
                                <w:lang w:val="de-DE"/>
                              </w:rPr>
                              <w:t xml:space="preserve"> i</w:t>
                            </w:r>
                            <w:r w:rsidR="00647968" w:rsidRPr="00AD3869">
                              <w:rPr>
                                <w:rFonts w:ascii="Bradley Hand ITC" w:hAnsi="Bradley Hand ITC" w:cs="Calibri"/>
                                <w:lang w:val="de-DE"/>
                              </w:rPr>
                              <w:t>n a tournament organised by Tre U</w:t>
                            </w:r>
                            <w:r w:rsidRPr="00AD3869">
                              <w:rPr>
                                <w:rFonts w:ascii="Bradley Hand ITC" w:hAnsi="Bradley Hand ITC" w:cs="Calibri"/>
                                <w:lang w:val="de-DE"/>
                              </w:rPr>
                              <w:t>chaf Primary School. Children took part in football, netball and rugby games</w:t>
                            </w:r>
                            <w:r w:rsidR="001F5B41">
                              <w:rPr>
                                <w:rFonts w:ascii="Bradley Hand ITC" w:hAnsi="Bradley Hand ITC" w:cs="Calibri"/>
                                <w:lang w:val="de-DE"/>
                              </w:rPr>
                              <w:t xml:space="preserve"> with children from other schools.</w:t>
                            </w:r>
                            <w:r w:rsidRPr="00AD3869">
                              <w:rPr>
                                <w:rFonts w:ascii="Bradley Hand ITC" w:hAnsi="Bradley Hand ITC" w:cs="Calibri"/>
                                <w:lang w:val="de-DE"/>
                              </w:rPr>
                              <w:t xml:space="preserve"> We were really impressed with their commitment </w:t>
                            </w:r>
                            <w:r w:rsidR="00611CCE">
                              <w:rPr>
                                <w:rFonts w:ascii="Bradley Hand ITC" w:hAnsi="Bradley Hand ITC" w:cs="Calibri"/>
                                <w:lang w:val="de-DE"/>
                              </w:rPr>
                              <w:t xml:space="preserve">and proud </w:t>
                            </w:r>
                            <w:r w:rsidR="00D04A1F">
                              <w:rPr>
                                <w:rFonts w:ascii="Bradley Hand ITC" w:hAnsi="Bradley Hand ITC" w:cs="Calibri"/>
                                <w:lang w:val="de-DE"/>
                              </w:rPr>
                              <w:t>of their efforts</w:t>
                            </w:r>
                            <w:r w:rsidRPr="00AD3869">
                              <w:rPr>
                                <w:rFonts w:ascii="Bradley Hand ITC" w:hAnsi="Bradley Hand ITC" w:cs="Calibri"/>
                                <w:lang w:val="de-DE"/>
                              </w:rPr>
                              <w:t>. Well done all!</w:t>
                            </w:r>
                          </w:p>
                          <w:p w14:paraId="33F3068E" w14:textId="77777777" w:rsidR="00346C08" w:rsidRPr="00AD3869" w:rsidRDefault="00346C08" w:rsidP="0051544E">
                            <w:pPr>
                              <w:rPr>
                                <w:rFonts w:ascii="Bradley Hand ITC" w:hAnsi="Bradley Hand ITC" w:cs="Calibri"/>
                                <w:lang w:val="de-DE"/>
                              </w:rPr>
                            </w:pPr>
                          </w:p>
                          <w:p w14:paraId="0D4F37E7" w14:textId="77777777" w:rsidR="0051544E" w:rsidRDefault="0051544E" w:rsidP="0051544E">
                            <w:pPr>
                              <w:rPr>
                                <w:rFonts w:ascii="Bradley Hand ITC" w:hAnsi="Bradley Hand ITC" w:cs="Calibri"/>
                                <w:b/>
                                <w:u w:val="single"/>
                                <w:lang w:val="de-DE"/>
                              </w:rPr>
                            </w:pPr>
                          </w:p>
                          <w:p w14:paraId="332059E2" w14:textId="77777777" w:rsidR="00346C08" w:rsidRDefault="00346C08" w:rsidP="0051544E">
                            <w:pPr>
                              <w:rPr>
                                <w:rFonts w:ascii="Bradley Hand ITC" w:hAnsi="Bradley Hand ITC" w:cs="Calibri"/>
                                <w:b/>
                                <w:u w:val="single"/>
                                <w:lang w:val="de-DE"/>
                              </w:rPr>
                            </w:pPr>
                          </w:p>
                          <w:p w14:paraId="7B24F915" w14:textId="77777777" w:rsidR="00346C08" w:rsidRDefault="00346C08" w:rsidP="0051544E">
                            <w:pPr>
                              <w:rPr>
                                <w:rFonts w:ascii="Bradley Hand ITC" w:hAnsi="Bradley Hand ITC" w:cs="Calibri"/>
                                <w:b/>
                                <w:u w:val="single"/>
                                <w:lang w:val="de-DE"/>
                              </w:rPr>
                            </w:pPr>
                          </w:p>
                          <w:p w14:paraId="54748D7E" w14:textId="77777777" w:rsidR="00346C08" w:rsidRDefault="00346C08" w:rsidP="0051544E">
                            <w:pPr>
                              <w:rPr>
                                <w:rFonts w:ascii="Bradley Hand ITC" w:hAnsi="Bradley Hand ITC" w:cs="Calibri"/>
                                <w:b/>
                                <w:u w:val="single"/>
                                <w:lang w:val="de-DE"/>
                              </w:rPr>
                            </w:pPr>
                          </w:p>
                          <w:p w14:paraId="16650626" w14:textId="77777777" w:rsidR="00346C08" w:rsidRDefault="00346C08" w:rsidP="0051544E">
                            <w:pPr>
                              <w:rPr>
                                <w:rFonts w:ascii="Bradley Hand ITC" w:hAnsi="Bradley Hand ITC" w:cs="Calibri"/>
                                <w:b/>
                                <w:u w:val="single"/>
                                <w:lang w:val="de-DE"/>
                              </w:rPr>
                            </w:pPr>
                          </w:p>
                          <w:p w14:paraId="3CA99E72" w14:textId="77777777" w:rsidR="00346C08" w:rsidRDefault="00346C08" w:rsidP="0051544E">
                            <w:pPr>
                              <w:rPr>
                                <w:rFonts w:ascii="Bradley Hand ITC" w:hAnsi="Bradley Hand ITC" w:cs="Calibri"/>
                                <w:b/>
                                <w:u w:val="single"/>
                                <w:lang w:val="de-DE"/>
                              </w:rPr>
                            </w:pPr>
                          </w:p>
                          <w:p w14:paraId="2268FA1E" w14:textId="77777777" w:rsidR="00346C08" w:rsidRPr="00AD3869" w:rsidRDefault="00346C08" w:rsidP="0051544E">
                            <w:pPr>
                              <w:rPr>
                                <w:rFonts w:ascii="Bradley Hand ITC" w:hAnsi="Bradley Hand ITC" w:cs="Calibri"/>
                                <w:b/>
                                <w:u w:val="single"/>
                                <w:lang w:val="de-DE"/>
                              </w:rPr>
                            </w:pPr>
                          </w:p>
                          <w:p w14:paraId="30500A38" w14:textId="77777777" w:rsidR="0051544E" w:rsidRDefault="0051544E" w:rsidP="0051544E">
                            <w:pPr>
                              <w:rPr>
                                <w:rFonts w:ascii="Bradley Hand ITC" w:hAnsi="Bradley Hand ITC" w:cs="Calibri"/>
                                <w:b/>
                                <w:u w:val="single"/>
                                <w:lang w:val="de-DE"/>
                              </w:rPr>
                            </w:pPr>
                            <w:r w:rsidRPr="00AD3869">
                              <w:rPr>
                                <w:rFonts w:ascii="Bradley Hand ITC" w:hAnsi="Bradley Hand ITC" w:cs="Calibri"/>
                                <w:b/>
                                <w:u w:val="single"/>
                                <w:lang w:val="de-DE"/>
                              </w:rPr>
                              <w:t xml:space="preserve">Musical Celebrations </w:t>
                            </w:r>
                          </w:p>
                          <w:p w14:paraId="2F3AEA79" w14:textId="3C86079E" w:rsidR="006004F2" w:rsidRDefault="00346C08" w:rsidP="00595624">
                            <w:pPr>
                              <w:rPr>
                                <w:rFonts w:ascii="Bradley Hand ITC" w:hAnsi="Bradley Hand ITC" w:cs="Calibri"/>
                                <w:lang w:val="de-DE"/>
                              </w:rPr>
                            </w:pPr>
                            <w:r>
                              <w:rPr>
                                <w:rFonts w:ascii="Bradley Hand ITC" w:hAnsi="Bradley Hand ITC" w:cs="Calibri"/>
                                <w:lang w:val="de-DE"/>
                              </w:rPr>
                              <w:t>There</w:t>
                            </w:r>
                            <w:r w:rsidR="00860B48" w:rsidRPr="00AD3869">
                              <w:rPr>
                                <w:rFonts w:ascii="Bradley Hand ITC" w:hAnsi="Bradley Hand ITC" w:cs="Calibri"/>
                                <w:lang w:val="de-DE"/>
                              </w:rPr>
                              <w:t xml:space="preserve"> have been a number of </w:t>
                            </w:r>
                            <w:r w:rsidR="00D463B2" w:rsidRPr="00AD3869">
                              <w:rPr>
                                <w:rFonts w:ascii="Bradley Hand ITC" w:hAnsi="Bradley Hand ITC" w:cs="Calibri"/>
                                <w:lang w:val="de-DE"/>
                              </w:rPr>
                              <w:t>musical events</w:t>
                            </w:r>
                            <w:r w:rsidR="00860B48" w:rsidRPr="00AD3869">
                              <w:rPr>
                                <w:rFonts w:ascii="Bradley Hand ITC" w:hAnsi="Bradley Hand ITC" w:cs="Calibri"/>
                                <w:lang w:val="de-DE"/>
                              </w:rPr>
                              <w:t xml:space="preserve"> this half term. </w:t>
                            </w:r>
                            <w:r w:rsidR="00801E5B" w:rsidRPr="00AD3869">
                              <w:rPr>
                                <w:rFonts w:ascii="Bradley Hand ITC" w:hAnsi="Bradley Hand ITC" w:cs="Calibri"/>
                                <w:lang w:val="de-DE"/>
                              </w:rPr>
                              <w:t xml:space="preserve">Children performed with violins, flutes, toots and Year 2 </w:t>
                            </w:r>
                            <w:r w:rsidR="001F5B41">
                              <w:rPr>
                                <w:rFonts w:ascii="Bradley Hand ITC" w:hAnsi="Bradley Hand ITC" w:cs="Calibri"/>
                                <w:lang w:val="de-DE"/>
                              </w:rPr>
                              <w:t>sang</w:t>
                            </w:r>
                            <w:r w:rsidR="00801E5B" w:rsidRPr="00AD3869">
                              <w:rPr>
                                <w:rFonts w:ascii="Bradley Hand ITC" w:hAnsi="Bradley Hand ITC" w:cs="Calibri"/>
                                <w:lang w:val="de-DE"/>
                              </w:rPr>
                              <w:t xml:space="preserve"> and</w:t>
                            </w:r>
                            <w:r w:rsidR="00D463B2" w:rsidRPr="00AD3869">
                              <w:rPr>
                                <w:rFonts w:ascii="Bradley Hand ITC" w:hAnsi="Bradley Hand ITC" w:cs="Calibri"/>
                                <w:lang w:val="de-DE"/>
                              </w:rPr>
                              <w:t xml:space="preserve"> peformed percussion ac</w:t>
                            </w:r>
                            <w:r>
                              <w:rPr>
                                <w:rFonts w:ascii="Bradley Hand ITC" w:hAnsi="Bradley Hand ITC" w:cs="Calibri"/>
                                <w:lang w:val="de-DE"/>
                              </w:rPr>
                              <w:t xml:space="preserve">tivities in school. Year 3 </w:t>
                            </w:r>
                            <w:r w:rsidR="00D463B2" w:rsidRPr="00AD3869">
                              <w:rPr>
                                <w:rFonts w:ascii="Bradley Hand ITC" w:hAnsi="Bradley Hand ITC" w:cs="Calibri"/>
                                <w:lang w:val="de-DE"/>
                              </w:rPr>
                              <w:t>also visit</w:t>
                            </w:r>
                            <w:r w:rsidR="001F5B41">
                              <w:rPr>
                                <w:rFonts w:ascii="Bradley Hand ITC" w:hAnsi="Bradley Hand ITC" w:cs="Calibri"/>
                                <w:lang w:val="de-DE"/>
                              </w:rPr>
                              <w:t>ed</w:t>
                            </w:r>
                            <w:r w:rsidR="00D463B2" w:rsidRPr="00AD3869">
                              <w:rPr>
                                <w:rFonts w:ascii="Bradley Hand ITC" w:hAnsi="Bradley Hand ITC" w:cs="Calibri"/>
                                <w:lang w:val="de-DE"/>
                              </w:rPr>
                              <w:t xml:space="preserve"> the </w:t>
                            </w:r>
                          </w:p>
                          <w:p w14:paraId="046C1FDC" w14:textId="7E342FE8" w:rsidR="00346C08" w:rsidRDefault="00D463B2" w:rsidP="00595624">
                            <w:pPr>
                              <w:rPr>
                                <w:rFonts w:ascii="Bradley Hand ITC" w:hAnsi="Bradley Hand ITC" w:cs="Calibri"/>
                                <w:lang w:val="de-DE"/>
                              </w:rPr>
                            </w:pPr>
                            <w:r w:rsidRPr="00AD3869">
                              <w:rPr>
                                <w:rFonts w:ascii="Bradley Hand ITC" w:hAnsi="Bradley Hand ITC" w:cs="Calibri"/>
                                <w:lang w:val="de-DE"/>
                              </w:rPr>
                              <w:t>Brangwyn</w:t>
                            </w:r>
                            <w:r w:rsidR="00883FFF">
                              <w:rPr>
                                <w:rFonts w:ascii="Bradley Hand ITC" w:hAnsi="Bradley Hand ITC" w:cs="Calibri"/>
                                <w:lang w:val="de-DE"/>
                              </w:rPr>
                              <w:t xml:space="preserve"> Hall</w:t>
                            </w:r>
                            <w:r w:rsidRPr="00AD3869">
                              <w:rPr>
                                <w:rFonts w:ascii="Bradley Hand ITC" w:hAnsi="Bradley Hand ITC" w:cs="Calibri"/>
                                <w:lang w:val="de-DE"/>
                              </w:rPr>
                              <w:t>, for a Year 3 Pbuzz bona</w:t>
                            </w:r>
                            <w:r w:rsidR="00647968" w:rsidRPr="00AD3869">
                              <w:rPr>
                                <w:rFonts w:ascii="Bradley Hand ITC" w:hAnsi="Bradley Hand ITC" w:cs="Calibri"/>
                                <w:lang w:val="de-DE"/>
                              </w:rPr>
                              <w:t>n</w:t>
                            </w:r>
                            <w:r w:rsidRPr="00AD3869">
                              <w:rPr>
                                <w:rFonts w:ascii="Bradley Hand ITC" w:hAnsi="Bradley Hand ITC" w:cs="Calibri"/>
                                <w:lang w:val="de-DE"/>
                              </w:rPr>
                              <w:t xml:space="preserve">za </w:t>
                            </w:r>
                            <w:r w:rsidR="00346C08">
                              <w:rPr>
                                <w:rFonts w:ascii="Bradley Hand ITC" w:hAnsi="Bradley Hand ITC" w:cs="Calibri"/>
                                <w:lang w:val="de-DE"/>
                              </w:rPr>
                              <w:t>in which</w:t>
                            </w:r>
                            <w:r w:rsidR="00451AB8">
                              <w:rPr>
                                <w:rFonts w:ascii="Bradley Hand ITC" w:hAnsi="Bradley Hand ITC" w:cs="Calibri"/>
                                <w:lang w:val="de-DE"/>
                              </w:rPr>
                              <w:t xml:space="preserve"> </w:t>
                            </w:r>
                            <w:r w:rsidR="00346C08">
                              <w:rPr>
                                <w:rFonts w:ascii="Bradley Hand ITC" w:hAnsi="Bradley Hand ITC" w:cs="Calibri"/>
                                <w:lang w:val="de-DE"/>
                              </w:rPr>
                              <w:t>they showcased their</w:t>
                            </w:r>
                            <w:r w:rsidR="00451AB8">
                              <w:rPr>
                                <w:rFonts w:ascii="Bradley Hand ITC" w:hAnsi="Bradley Hand ITC" w:cs="Calibri"/>
                                <w:lang w:val="de-DE"/>
                              </w:rPr>
                              <w:t xml:space="preserve"> </w:t>
                            </w:r>
                            <w:r w:rsidR="00346C08">
                              <w:rPr>
                                <w:rFonts w:ascii="Bradley Hand ITC" w:hAnsi="Bradley Hand ITC" w:cs="Calibri"/>
                                <w:lang w:val="de-DE"/>
                              </w:rPr>
                              <w:t xml:space="preserve">talents. Well done to </w:t>
                            </w:r>
                          </w:p>
                          <w:p w14:paraId="430EE495" w14:textId="77777777" w:rsidR="00860B48" w:rsidRPr="00AD3869" w:rsidRDefault="00346C08" w:rsidP="00595624">
                            <w:pPr>
                              <w:rPr>
                                <w:rFonts w:ascii="Bradley Hand ITC" w:hAnsi="Bradley Hand ITC" w:cs="Calibri"/>
                                <w:lang w:val="de-DE"/>
                              </w:rPr>
                            </w:pPr>
                            <w:r>
                              <w:rPr>
                                <w:rFonts w:ascii="Bradley Hand ITC" w:hAnsi="Bradley Hand ITC" w:cs="Calibri"/>
                                <w:lang w:val="de-DE"/>
                              </w:rPr>
                              <w:t xml:space="preserve">all!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564EF7" id="Text Box 25" o:spid="_x0000_s1032" type="#_x0000_t202" style="position:absolute;margin-left:-16.4pt;margin-top:12pt;width:269.15pt;height:64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">
                <v:textbox>
                  <w:txbxContent>
                    <w:p w14:paraId="0BE66AB6" w14:textId="77777777" w:rsidR="003636CA" w:rsidRDefault="00860B48" w:rsidP="00595624">
                      <w:pPr>
                        <w:rPr>
                          <w:rFonts w:ascii="Bradley Hand ITC" w:hAnsi="Bradley Hand ITC" w:cs="Calibri"/>
                          <w:b/>
                          <w:u w:val="single"/>
                          <w:lang w:val="de-DE"/>
                        </w:rPr>
                      </w:pPr>
                      <w:r w:rsidRPr="00AD3869">
                        <w:rPr>
                          <w:rFonts w:ascii="Bradley Hand ITC" w:hAnsi="Bradley Hand ITC" w:cs="Calibri"/>
                          <w:b/>
                          <w:u w:val="single"/>
                          <w:lang w:val="de-DE"/>
                        </w:rPr>
                        <w:t xml:space="preserve">Nursery Teddy Bears‘ Picnic and Graduation </w:t>
                      </w:r>
                    </w:p>
                    <w:p w14:paraId="21988B7B" w14:textId="21204087" w:rsidR="00860B48" w:rsidRPr="00346C08" w:rsidRDefault="00346C08" w:rsidP="00595624">
                      <w:pPr>
                        <w:rPr>
                          <w:rFonts w:ascii="Bradley Hand ITC" w:hAnsi="Bradley Hand ITC" w:cs="Calibri"/>
                          <w:lang w:val="de-DE"/>
                        </w:rPr>
                      </w:pPr>
                      <w:r w:rsidRPr="00346C08">
                        <w:rPr>
                          <w:rFonts w:ascii="Bradley Hand ITC" w:hAnsi="Bradley Hand ITC" w:cs="Calibri"/>
                          <w:lang w:val="de-DE"/>
                        </w:rPr>
                        <w:t xml:space="preserve">This week, our Nursery children have celebrated the end of </w:t>
                      </w:r>
                      <w:r w:rsidR="001F5B41">
                        <w:rPr>
                          <w:rFonts w:ascii="Bradley Hand ITC" w:hAnsi="Bradley Hand ITC" w:cs="Calibri"/>
                          <w:lang w:val="de-DE"/>
                        </w:rPr>
                        <w:t xml:space="preserve">school </w:t>
                      </w:r>
                      <w:r w:rsidRPr="00346C08">
                        <w:rPr>
                          <w:rFonts w:ascii="Bradley Hand ITC" w:hAnsi="Bradley Hand ITC" w:cs="Calibri"/>
                          <w:lang w:val="de-DE"/>
                        </w:rPr>
                        <w:t>year with a Teddy Bears‘ Picnic and a Graduation ceremony for the children moving into Reception in September. It was wonderful to see how much they have grown and how ready they are for full time school</w:t>
                      </w:r>
                      <w:r w:rsidR="001F5B41">
                        <w:rPr>
                          <w:rFonts w:ascii="Bradley Hand ITC" w:hAnsi="Bradley Hand ITC" w:cs="Calibri"/>
                          <w:lang w:val="de-DE"/>
                        </w:rPr>
                        <w:t>.</w:t>
                      </w:r>
                    </w:p>
                    <w:p w14:paraId="742BAC78" w14:textId="77777777" w:rsidR="00FE0BD0" w:rsidRDefault="00FE0BD0" w:rsidP="00595624">
                      <w:pPr>
                        <w:rPr>
                          <w:rFonts w:ascii="Bradley Hand ITC" w:hAnsi="Bradley Hand ITC" w:cs="Calibri"/>
                          <w:b/>
                          <w:u w:val="single"/>
                          <w:lang w:val="de-DE"/>
                        </w:rPr>
                      </w:pPr>
                    </w:p>
                    <w:p w14:paraId="4A84800A" w14:textId="77777777" w:rsidR="00FE0BD0" w:rsidRDefault="00FE0BD0" w:rsidP="00595624">
                      <w:pPr>
                        <w:rPr>
                          <w:rFonts w:ascii="Bradley Hand ITC" w:hAnsi="Bradley Hand ITC" w:cs="Calibri"/>
                          <w:b/>
                          <w:u w:val="single"/>
                          <w:lang w:val="de-DE"/>
                        </w:rPr>
                      </w:pPr>
                    </w:p>
                    <w:p w14:paraId="5830D0A1" w14:textId="77777777" w:rsidR="00FE0BD0" w:rsidRDefault="00FE0BD0" w:rsidP="00595624">
                      <w:pPr>
                        <w:rPr>
                          <w:rFonts w:ascii="Bradley Hand ITC" w:hAnsi="Bradley Hand ITC" w:cs="Calibri"/>
                          <w:b/>
                          <w:u w:val="single"/>
                          <w:lang w:val="de-DE"/>
                        </w:rPr>
                      </w:pPr>
                    </w:p>
                    <w:p w14:paraId="63C097E3" w14:textId="77777777" w:rsidR="00FE0BD0" w:rsidRDefault="00FE0BD0" w:rsidP="00595624">
                      <w:pPr>
                        <w:rPr>
                          <w:rFonts w:ascii="Bradley Hand ITC" w:hAnsi="Bradley Hand ITC" w:cs="Calibri"/>
                          <w:b/>
                          <w:u w:val="single"/>
                          <w:lang w:val="de-DE"/>
                        </w:rPr>
                      </w:pPr>
                    </w:p>
                    <w:p w14:paraId="6E8FD2C7" w14:textId="77777777" w:rsidR="00FE0BD0" w:rsidRDefault="00FE0BD0" w:rsidP="00595624">
                      <w:pPr>
                        <w:rPr>
                          <w:rFonts w:ascii="Bradley Hand ITC" w:hAnsi="Bradley Hand ITC" w:cs="Calibri"/>
                          <w:b/>
                          <w:u w:val="single"/>
                          <w:lang w:val="de-DE"/>
                        </w:rPr>
                      </w:pPr>
                    </w:p>
                    <w:p w14:paraId="1E960B0A" w14:textId="556534E1" w:rsidR="00FE0BD0" w:rsidRDefault="00FE0BD0" w:rsidP="00595624">
                      <w:pPr>
                        <w:rPr>
                          <w:rFonts w:ascii="Bradley Hand ITC" w:hAnsi="Bradley Hand ITC" w:cs="Calibri"/>
                          <w:b/>
                          <w:u w:val="single"/>
                          <w:lang w:val="de-DE"/>
                        </w:rPr>
                      </w:pPr>
                    </w:p>
                    <w:p w14:paraId="26AA8623" w14:textId="77777777" w:rsidR="00C11F22" w:rsidRDefault="00C11F22" w:rsidP="00595624">
                      <w:pPr>
                        <w:rPr>
                          <w:rFonts w:ascii="Bradley Hand ITC" w:hAnsi="Bradley Hand ITC" w:cs="Calibri"/>
                          <w:b/>
                          <w:u w:val="single"/>
                          <w:lang w:val="de-DE"/>
                        </w:rPr>
                      </w:pPr>
                    </w:p>
                    <w:p w14:paraId="7D324417" w14:textId="77777777" w:rsidR="00FE0BD0" w:rsidRPr="00AD3869" w:rsidRDefault="00FE0BD0" w:rsidP="00595624">
                      <w:pPr>
                        <w:rPr>
                          <w:rFonts w:ascii="Bradley Hand ITC" w:hAnsi="Bradley Hand ITC" w:cs="Calibri"/>
                          <w:b/>
                          <w:u w:val="single"/>
                          <w:lang w:val="de-DE"/>
                        </w:rPr>
                      </w:pPr>
                    </w:p>
                    <w:p w14:paraId="0C6B0ECF" w14:textId="77777777" w:rsidR="0051544E" w:rsidRDefault="0051544E" w:rsidP="0051544E">
                      <w:pPr>
                        <w:rPr>
                          <w:rFonts w:ascii="Bradley Hand ITC" w:hAnsi="Bradley Hand ITC" w:cs="Calibri"/>
                          <w:b/>
                          <w:u w:val="single"/>
                          <w:lang w:val="de-DE"/>
                        </w:rPr>
                      </w:pPr>
                      <w:r w:rsidRPr="00AD3869">
                        <w:rPr>
                          <w:rFonts w:ascii="Bradley Hand ITC" w:hAnsi="Bradley Hand ITC" w:cs="Calibri"/>
                          <w:b/>
                          <w:u w:val="single"/>
                          <w:lang w:val="de-DE"/>
                        </w:rPr>
                        <w:t xml:space="preserve">Greg Rees Shield </w:t>
                      </w:r>
                    </w:p>
                    <w:p w14:paraId="0223D6C5" w14:textId="29ABF541" w:rsidR="0051544E" w:rsidRDefault="00860B48" w:rsidP="0051544E">
                      <w:pPr>
                        <w:rPr>
                          <w:rFonts w:ascii="Bradley Hand ITC" w:hAnsi="Bradley Hand ITC" w:cs="Calibri"/>
                          <w:lang w:val="de-DE"/>
                        </w:rPr>
                      </w:pPr>
                      <w:r w:rsidRPr="00AD3869">
                        <w:rPr>
                          <w:rFonts w:ascii="Bradley Hand ITC" w:hAnsi="Bradley Hand ITC" w:cs="Calibri"/>
                          <w:lang w:val="de-DE"/>
                        </w:rPr>
                        <w:t xml:space="preserve">A team </w:t>
                      </w:r>
                      <w:r w:rsidRPr="00AD3869">
                        <w:rPr>
                          <w:rFonts w:ascii="Bradley Hand ITC" w:hAnsi="Bradley Hand ITC" w:cs="Calibri"/>
                          <w:lang w:val="de-DE"/>
                        </w:rPr>
                        <w:t xml:space="preserve">of our pupils </w:t>
                      </w:r>
                      <w:r w:rsidR="00490702">
                        <w:rPr>
                          <w:rFonts w:ascii="Bradley Hand ITC" w:hAnsi="Bradley Hand ITC" w:cs="Calibri"/>
                          <w:lang w:val="de-DE"/>
                        </w:rPr>
                        <w:t>participated</w:t>
                      </w:r>
                      <w:r w:rsidRPr="00AD3869">
                        <w:rPr>
                          <w:rFonts w:ascii="Bradley Hand ITC" w:hAnsi="Bradley Hand ITC" w:cs="Calibri"/>
                          <w:lang w:val="de-DE"/>
                        </w:rPr>
                        <w:t xml:space="preserve"> i</w:t>
                      </w:r>
                      <w:r w:rsidR="00647968" w:rsidRPr="00AD3869">
                        <w:rPr>
                          <w:rFonts w:ascii="Bradley Hand ITC" w:hAnsi="Bradley Hand ITC" w:cs="Calibri"/>
                          <w:lang w:val="de-DE"/>
                        </w:rPr>
                        <w:t>n a tournament organised by Tre U</w:t>
                      </w:r>
                      <w:r w:rsidRPr="00AD3869">
                        <w:rPr>
                          <w:rFonts w:ascii="Bradley Hand ITC" w:hAnsi="Bradley Hand ITC" w:cs="Calibri"/>
                          <w:lang w:val="de-DE"/>
                        </w:rPr>
                        <w:t>chaf Primary School. Children took part in football, netball and rugby games</w:t>
                      </w:r>
                      <w:r w:rsidR="001F5B41">
                        <w:rPr>
                          <w:rFonts w:ascii="Bradley Hand ITC" w:hAnsi="Bradley Hand ITC" w:cs="Calibri"/>
                          <w:lang w:val="de-DE"/>
                        </w:rPr>
                        <w:t xml:space="preserve"> with children from other schools.</w:t>
                      </w:r>
                      <w:r w:rsidRPr="00AD3869">
                        <w:rPr>
                          <w:rFonts w:ascii="Bradley Hand ITC" w:hAnsi="Bradley Hand ITC" w:cs="Calibri"/>
                          <w:lang w:val="de-DE"/>
                        </w:rPr>
                        <w:t xml:space="preserve"> We were really impressed with their commitment </w:t>
                      </w:r>
                      <w:r w:rsidR="00611CCE">
                        <w:rPr>
                          <w:rFonts w:ascii="Bradley Hand ITC" w:hAnsi="Bradley Hand ITC" w:cs="Calibri"/>
                          <w:lang w:val="de-DE"/>
                        </w:rPr>
                        <w:t xml:space="preserve">and proud </w:t>
                      </w:r>
                      <w:r w:rsidR="00D04A1F">
                        <w:rPr>
                          <w:rFonts w:ascii="Bradley Hand ITC" w:hAnsi="Bradley Hand ITC" w:cs="Calibri"/>
                          <w:lang w:val="de-DE"/>
                        </w:rPr>
                        <w:t>of their efforts</w:t>
                      </w:r>
                      <w:r w:rsidRPr="00AD3869">
                        <w:rPr>
                          <w:rFonts w:ascii="Bradley Hand ITC" w:hAnsi="Bradley Hand ITC" w:cs="Calibri"/>
                          <w:lang w:val="de-DE"/>
                        </w:rPr>
                        <w:t>. Well done all!</w:t>
                      </w:r>
                    </w:p>
                    <w:p w14:paraId="33F3068E" w14:textId="77777777" w:rsidR="00346C08" w:rsidRPr="00AD3869" w:rsidRDefault="00346C08" w:rsidP="0051544E">
                      <w:pPr>
                        <w:rPr>
                          <w:rFonts w:ascii="Bradley Hand ITC" w:hAnsi="Bradley Hand ITC" w:cs="Calibri"/>
                          <w:lang w:val="de-DE"/>
                        </w:rPr>
                      </w:pPr>
                    </w:p>
                    <w:p w14:paraId="0D4F37E7" w14:textId="77777777" w:rsidR="0051544E" w:rsidRDefault="0051544E" w:rsidP="0051544E">
                      <w:pPr>
                        <w:rPr>
                          <w:rFonts w:ascii="Bradley Hand ITC" w:hAnsi="Bradley Hand ITC" w:cs="Calibri"/>
                          <w:b/>
                          <w:u w:val="single"/>
                          <w:lang w:val="de-DE"/>
                        </w:rPr>
                      </w:pPr>
                    </w:p>
                    <w:p w14:paraId="332059E2" w14:textId="77777777" w:rsidR="00346C08" w:rsidRDefault="00346C08" w:rsidP="0051544E">
                      <w:pPr>
                        <w:rPr>
                          <w:rFonts w:ascii="Bradley Hand ITC" w:hAnsi="Bradley Hand ITC" w:cs="Calibri"/>
                          <w:b/>
                          <w:u w:val="single"/>
                          <w:lang w:val="de-DE"/>
                        </w:rPr>
                      </w:pPr>
                    </w:p>
                    <w:p w14:paraId="7B24F915" w14:textId="77777777" w:rsidR="00346C08" w:rsidRDefault="00346C08" w:rsidP="0051544E">
                      <w:pPr>
                        <w:rPr>
                          <w:rFonts w:ascii="Bradley Hand ITC" w:hAnsi="Bradley Hand ITC" w:cs="Calibri"/>
                          <w:b/>
                          <w:u w:val="single"/>
                          <w:lang w:val="de-DE"/>
                        </w:rPr>
                      </w:pPr>
                    </w:p>
                    <w:p w14:paraId="54748D7E" w14:textId="77777777" w:rsidR="00346C08" w:rsidRDefault="00346C08" w:rsidP="0051544E">
                      <w:pPr>
                        <w:rPr>
                          <w:rFonts w:ascii="Bradley Hand ITC" w:hAnsi="Bradley Hand ITC" w:cs="Calibri"/>
                          <w:b/>
                          <w:u w:val="single"/>
                          <w:lang w:val="de-DE"/>
                        </w:rPr>
                      </w:pPr>
                    </w:p>
                    <w:p w14:paraId="16650626" w14:textId="77777777" w:rsidR="00346C08" w:rsidRDefault="00346C08" w:rsidP="0051544E">
                      <w:pPr>
                        <w:rPr>
                          <w:rFonts w:ascii="Bradley Hand ITC" w:hAnsi="Bradley Hand ITC" w:cs="Calibri"/>
                          <w:b/>
                          <w:u w:val="single"/>
                          <w:lang w:val="de-DE"/>
                        </w:rPr>
                      </w:pPr>
                    </w:p>
                    <w:p w14:paraId="3CA99E72" w14:textId="77777777" w:rsidR="00346C08" w:rsidRDefault="00346C08" w:rsidP="0051544E">
                      <w:pPr>
                        <w:rPr>
                          <w:rFonts w:ascii="Bradley Hand ITC" w:hAnsi="Bradley Hand ITC" w:cs="Calibri"/>
                          <w:b/>
                          <w:u w:val="single"/>
                          <w:lang w:val="de-DE"/>
                        </w:rPr>
                      </w:pPr>
                    </w:p>
                    <w:p w14:paraId="2268FA1E" w14:textId="77777777" w:rsidR="00346C08" w:rsidRPr="00AD3869" w:rsidRDefault="00346C08" w:rsidP="0051544E">
                      <w:pPr>
                        <w:rPr>
                          <w:rFonts w:ascii="Bradley Hand ITC" w:hAnsi="Bradley Hand ITC" w:cs="Calibri"/>
                          <w:b/>
                          <w:u w:val="single"/>
                          <w:lang w:val="de-DE"/>
                        </w:rPr>
                      </w:pPr>
                    </w:p>
                    <w:p w14:paraId="30500A38" w14:textId="77777777" w:rsidR="0051544E" w:rsidRDefault="0051544E" w:rsidP="0051544E">
                      <w:pPr>
                        <w:rPr>
                          <w:rFonts w:ascii="Bradley Hand ITC" w:hAnsi="Bradley Hand ITC" w:cs="Calibri"/>
                          <w:b/>
                          <w:u w:val="single"/>
                          <w:lang w:val="de-DE"/>
                        </w:rPr>
                      </w:pPr>
                      <w:r w:rsidRPr="00AD3869">
                        <w:rPr>
                          <w:rFonts w:ascii="Bradley Hand ITC" w:hAnsi="Bradley Hand ITC" w:cs="Calibri"/>
                          <w:b/>
                          <w:u w:val="single"/>
                          <w:lang w:val="de-DE"/>
                        </w:rPr>
                        <w:t xml:space="preserve">Musical Celebrations </w:t>
                      </w:r>
                    </w:p>
                    <w:p w14:paraId="2F3AEA79" w14:textId="3C86079E" w:rsidR="006004F2" w:rsidRDefault="00346C08" w:rsidP="00595624">
                      <w:pPr>
                        <w:rPr>
                          <w:rFonts w:ascii="Bradley Hand ITC" w:hAnsi="Bradley Hand ITC" w:cs="Calibri"/>
                          <w:lang w:val="de-DE"/>
                        </w:rPr>
                      </w:pPr>
                      <w:r>
                        <w:rPr>
                          <w:rFonts w:ascii="Bradley Hand ITC" w:hAnsi="Bradley Hand ITC" w:cs="Calibri"/>
                          <w:lang w:val="de-DE"/>
                        </w:rPr>
                        <w:t>There</w:t>
                      </w:r>
                      <w:r w:rsidR="00860B48" w:rsidRPr="00AD3869">
                        <w:rPr>
                          <w:rFonts w:ascii="Bradley Hand ITC" w:hAnsi="Bradley Hand ITC" w:cs="Calibri"/>
                          <w:lang w:val="de-DE"/>
                        </w:rPr>
                        <w:t xml:space="preserve"> have been a number of </w:t>
                      </w:r>
                      <w:r w:rsidR="00D463B2" w:rsidRPr="00AD3869">
                        <w:rPr>
                          <w:rFonts w:ascii="Bradley Hand ITC" w:hAnsi="Bradley Hand ITC" w:cs="Calibri"/>
                          <w:lang w:val="de-DE"/>
                        </w:rPr>
                        <w:t>musical events</w:t>
                      </w:r>
                      <w:r w:rsidR="00860B48" w:rsidRPr="00AD3869">
                        <w:rPr>
                          <w:rFonts w:ascii="Bradley Hand ITC" w:hAnsi="Bradley Hand ITC" w:cs="Calibri"/>
                          <w:lang w:val="de-DE"/>
                        </w:rPr>
                        <w:t xml:space="preserve"> this half term. </w:t>
                      </w:r>
                      <w:r w:rsidR="00801E5B" w:rsidRPr="00AD3869">
                        <w:rPr>
                          <w:rFonts w:ascii="Bradley Hand ITC" w:hAnsi="Bradley Hand ITC" w:cs="Calibri"/>
                          <w:lang w:val="de-DE"/>
                        </w:rPr>
                        <w:t xml:space="preserve">Children performed with violins, flutes, toots and Year 2 </w:t>
                      </w:r>
                      <w:r w:rsidR="001F5B41">
                        <w:rPr>
                          <w:rFonts w:ascii="Bradley Hand ITC" w:hAnsi="Bradley Hand ITC" w:cs="Calibri"/>
                          <w:lang w:val="de-DE"/>
                        </w:rPr>
                        <w:t>sang</w:t>
                      </w:r>
                      <w:r w:rsidR="00801E5B" w:rsidRPr="00AD3869">
                        <w:rPr>
                          <w:rFonts w:ascii="Bradley Hand ITC" w:hAnsi="Bradley Hand ITC" w:cs="Calibri"/>
                          <w:lang w:val="de-DE"/>
                        </w:rPr>
                        <w:t xml:space="preserve"> and</w:t>
                      </w:r>
                      <w:r w:rsidR="00D463B2" w:rsidRPr="00AD3869">
                        <w:rPr>
                          <w:rFonts w:ascii="Bradley Hand ITC" w:hAnsi="Bradley Hand ITC" w:cs="Calibri"/>
                          <w:lang w:val="de-DE"/>
                        </w:rPr>
                        <w:t xml:space="preserve"> peformed percussion ac</w:t>
                      </w:r>
                      <w:r>
                        <w:rPr>
                          <w:rFonts w:ascii="Bradley Hand ITC" w:hAnsi="Bradley Hand ITC" w:cs="Calibri"/>
                          <w:lang w:val="de-DE"/>
                        </w:rPr>
                        <w:t xml:space="preserve">tivities in school. Year 3 </w:t>
                      </w:r>
                      <w:r w:rsidR="00D463B2" w:rsidRPr="00AD3869">
                        <w:rPr>
                          <w:rFonts w:ascii="Bradley Hand ITC" w:hAnsi="Bradley Hand ITC" w:cs="Calibri"/>
                          <w:lang w:val="de-DE"/>
                        </w:rPr>
                        <w:t>also visit</w:t>
                      </w:r>
                      <w:r w:rsidR="001F5B41">
                        <w:rPr>
                          <w:rFonts w:ascii="Bradley Hand ITC" w:hAnsi="Bradley Hand ITC" w:cs="Calibri"/>
                          <w:lang w:val="de-DE"/>
                        </w:rPr>
                        <w:t>ed</w:t>
                      </w:r>
                      <w:r w:rsidR="00D463B2" w:rsidRPr="00AD3869">
                        <w:rPr>
                          <w:rFonts w:ascii="Bradley Hand ITC" w:hAnsi="Bradley Hand ITC" w:cs="Calibri"/>
                          <w:lang w:val="de-DE"/>
                        </w:rPr>
                        <w:t xml:space="preserve"> the </w:t>
                      </w:r>
                    </w:p>
                    <w:p w14:paraId="046C1FDC" w14:textId="7E342FE8" w:rsidR="00346C08" w:rsidRDefault="00D463B2" w:rsidP="00595624">
                      <w:pPr>
                        <w:rPr>
                          <w:rFonts w:ascii="Bradley Hand ITC" w:hAnsi="Bradley Hand ITC" w:cs="Calibri"/>
                          <w:lang w:val="de-DE"/>
                        </w:rPr>
                      </w:pPr>
                      <w:r w:rsidRPr="00AD3869">
                        <w:rPr>
                          <w:rFonts w:ascii="Bradley Hand ITC" w:hAnsi="Bradley Hand ITC" w:cs="Calibri"/>
                          <w:lang w:val="de-DE"/>
                        </w:rPr>
                        <w:t>Brangwyn</w:t>
                      </w:r>
                      <w:r w:rsidR="00883FFF">
                        <w:rPr>
                          <w:rFonts w:ascii="Bradley Hand ITC" w:hAnsi="Bradley Hand ITC" w:cs="Calibri"/>
                          <w:lang w:val="de-DE"/>
                        </w:rPr>
                        <w:t xml:space="preserve"> Hall</w:t>
                      </w:r>
                      <w:r w:rsidRPr="00AD3869">
                        <w:rPr>
                          <w:rFonts w:ascii="Bradley Hand ITC" w:hAnsi="Bradley Hand ITC" w:cs="Calibri"/>
                          <w:lang w:val="de-DE"/>
                        </w:rPr>
                        <w:t>, for a Year 3 Pbuzz bona</w:t>
                      </w:r>
                      <w:r w:rsidR="00647968" w:rsidRPr="00AD3869">
                        <w:rPr>
                          <w:rFonts w:ascii="Bradley Hand ITC" w:hAnsi="Bradley Hand ITC" w:cs="Calibri"/>
                          <w:lang w:val="de-DE"/>
                        </w:rPr>
                        <w:t>n</w:t>
                      </w:r>
                      <w:r w:rsidRPr="00AD3869">
                        <w:rPr>
                          <w:rFonts w:ascii="Bradley Hand ITC" w:hAnsi="Bradley Hand ITC" w:cs="Calibri"/>
                          <w:lang w:val="de-DE"/>
                        </w:rPr>
                        <w:t xml:space="preserve">za </w:t>
                      </w:r>
                      <w:r w:rsidR="00346C08">
                        <w:rPr>
                          <w:rFonts w:ascii="Bradley Hand ITC" w:hAnsi="Bradley Hand ITC" w:cs="Calibri"/>
                          <w:lang w:val="de-DE"/>
                        </w:rPr>
                        <w:t>in which</w:t>
                      </w:r>
                      <w:r w:rsidR="00451AB8">
                        <w:rPr>
                          <w:rFonts w:ascii="Bradley Hand ITC" w:hAnsi="Bradley Hand ITC" w:cs="Calibri"/>
                          <w:lang w:val="de-DE"/>
                        </w:rPr>
                        <w:t xml:space="preserve"> </w:t>
                      </w:r>
                      <w:r w:rsidR="00346C08">
                        <w:rPr>
                          <w:rFonts w:ascii="Bradley Hand ITC" w:hAnsi="Bradley Hand ITC" w:cs="Calibri"/>
                          <w:lang w:val="de-DE"/>
                        </w:rPr>
                        <w:t>they showcased their</w:t>
                      </w:r>
                      <w:r w:rsidR="00451AB8">
                        <w:rPr>
                          <w:rFonts w:ascii="Bradley Hand ITC" w:hAnsi="Bradley Hand ITC" w:cs="Calibri"/>
                          <w:lang w:val="de-DE"/>
                        </w:rPr>
                        <w:t xml:space="preserve"> </w:t>
                      </w:r>
                      <w:r w:rsidR="00346C08">
                        <w:rPr>
                          <w:rFonts w:ascii="Bradley Hand ITC" w:hAnsi="Bradley Hand ITC" w:cs="Calibri"/>
                          <w:lang w:val="de-DE"/>
                        </w:rPr>
                        <w:t xml:space="preserve">talents. Well done to </w:t>
                      </w:r>
                    </w:p>
                    <w:p w14:paraId="430EE495" w14:textId="77777777" w:rsidR="00860B48" w:rsidRPr="00AD3869" w:rsidRDefault="00346C08" w:rsidP="00595624">
                      <w:pPr>
                        <w:rPr>
                          <w:rFonts w:ascii="Bradley Hand ITC" w:hAnsi="Bradley Hand ITC" w:cs="Calibri"/>
                          <w:lang w:val="de-DE"/>
                        </w:rPr>
                      </w:pPr>
                      <w:r>
                        <w:rPr>
                          <w:rFonts w:ascii="Bradley Hand ITC" w:hAnsi="Bradley Hand ITC" w:cs="Calibri"/>
                          <w:lang w:val="de-DE"/>
                        </w:rPr>
                        <w:t xml:space="preserve">all! </w:t>
                      </w:r>
                    </w:p>
                  </w:txbxContent>
                </v:textbox>
              </v:shape>
            </w:pict>
          </mc:Fallback>
        </mc:AlternateContent>
      </w:r>
      <w:r w:rsidR="00ED10EA">
        <w:rPr>
          <w:rFonts w:ascii="Atlanta" w:hAnsi="Atlanta"/>
          <w:b/>
          <w:noProof/>
          <w:sz w:val="36"/>
          <w:szCs w:val="36"/>
        </w:rPr>
        <mc:AlternateContent>
          <mc:Choice Requires="wps">
            <w:drawing>
              <wp:anchor distT="0" distB="0" distL="114300" distR="114300" simplePos="0" relativeHeight="251642880" behindDoc="0" locked="0" layoutInCell="1" allowOverlap="1" wp14:anchorId="3E4C55D1" wp14:editId="1184FD1C">
                <wp:simplePos x="0" y="0"/>
                <wp:positionH relativeFrom="margin">
                  <wp:posOffset>3206187</wp:posOffset>
                </wp:positionH>
                <wp:positionV relativeFrom="paragraph">
                  <wp:posOffset>150704</wp:posOffset>
                </wp:positionV>
                <wp:extent cx="3665220" cy="7251539"/>
                <wp:effectExtent l="0" t="0" r="11430" b="26035"/>
                <wp:wrapNone/>
                <wp:docPr id="1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5220" cy="7251539"/>
                        </a:xfrm>
                        <a:prstGeom prst="rect">
                          <a:avLst/>
                        </a:prstGeom>
                        <a:solidFill>
                          <a:srgbClr val="FFFFFF"/>
                        </a:solidFill>
                        <a:ln w="9525">
                          <a:solidFill>
                            <a:srgbClr val="000000"/>
                          </a:solidFill>
                          <a:miter lim="800000"/>
                          <a:headEnd/>
                          <a:tailEnd/>
                        </a:ln>
                      </wps:spPr>
                      <wps:txbx>
                        <w:txbxContent>
                          <w:p w14:paraId="346BB7A2" w14:textId="71A18FD1" w:rsidR="00BC5EC2" w:rsidRPr="00E566E9" w:rsidRDefault="00BC5EC2" w:rsidP="00BC5EC2">
                            <w:pPr>
                              <w:rPr>
                                <w:rFonts w:ascii="Bradley Hand ITC" w:hAnsi="Bradley Hand ITC" w:cs="Calibri"/>
                                <w:b/>
                                <w:u w:val="single"/>
                                <w:lang w:val="de-DE"/>
                              </w:rPr>
                            </w:pPr>
                            <w:r w:rsidRPr="00E566E9">
                              <w:rPr>
                                <w:rFonts w:ascii="Bradley Hand ITC" w:hAnsi="Bradley Hand ITC" w:cs="Calibri"/>
                                <w:b/>
                                <w:u w:val="single"/>
                                <w:lang w:val="de-DE"/>
                              </w:rPr>
                              <w:t>Free Books</w:t>
                            </w:r>
                          </w:p>
                          <w:p w14:paraId="22431FD5" w14:textId="33D814BF" w:rsidR="001F5B41" w:rsidRPr="00E566E9" w:rsidRDefault="00BC5EC2" w:rsidP="005B5368">
                            <w:pPr>
                              <w:ind w:left="2127"/>
                              <w:rPr>
                                <w:rFonts w:ascii="Bradley Hand ITC" w:hAnsi="Bradley Hand ITC" w:cs="Calibri"/>
                                <w:bCs/>
                                <w:lang w:val="de-DE"/>
                              </w:rPr>
                            </w:pPr>
                            <w:r w:rsidRPr="00E566E9">
                              <w:rPr>
                                <w:rFonts w:ascii="Bradley Hand ITC" w:hAnsi="Bradley Hand ITC" w:cs="Calibri"/>
                                <w:bCs/>
                                <w:lang w:val="de-DE"/>
                              </w:rPr>
                              <w:t>For the second year running, the school has benefitted from £</w:t>
                            </w:r>
                            <w:r w:rsidR="00E566E9" w:rsidRPr="00E566E9">
                              <w:rPr>
                                <w:rFonts w:ascii="Bradley Hand ITC" w:hAnsi="Bradley Hand ITC" w:cs="Calibri"/>
                                <w:bCs/>
                                <w:lang w:val="de-DE"/>
                              </w:rPr>
                              <w:t xml:space="preserve">1900 </w:t>
                            </w:r>
                            <w:r w:rsidRPr="00E566E9">
                              <w:rPr>
                                <w:rFonts w:ascii="Bradley Hand ITC" w:hAnsi="Bradley Hand ITC" w:cs="Calibri"/>
                                <w:bCs/>
                                <w:lang w:val="de-DE"/>
                              </w:rPr>
                              <w:t xml:space="preserve">worth of new books from </w:t>
                            </w:r>
                            <w:r w:rsidR="00E566E9" w:rsidRPr="00E566E9">
                              <w:rPr>
                                <w:rFonts w:ascii="Bradley Hand ITC" w:hAnsi="Bradley Hand ITC" w:cs="Calibri"/>
                                <w:bCs/>
                                <w:lang w:val="de-DE"/>
                              </w:rPr>
                              <w:t xml:space="preserve">the National Literacy Trust, Young Readers programme. </w:t>
                            </w:r>
                            <w:r w:rsidRPr="00E566E9">
                              <w:rPr>
                                <w:rFonts w:ascii="Bradley Hand ITC" w:hAnsi="Bradley Hand ITC" w:cs="Calibri"/>
                                <w:bCs/>
                                <w:lang w:val="de-DE"/>
                              </w:rPr>
                              <w:t xml:space="preserve"> This has meant new books for school and </w:t>
                            </w:r>
                            <w:r w:rsidR="00E566E9" w:rsidRPr="00E566E9">
                              <w:rPr>
                                <w:rFonts w:ascii="Bradley Hand ITC" w:hAnsi="Bradley Hand ITC" w:cs="Calibri"/>
                                <w:bCs/>
                                <w:lang w:val="de-DE"/>
                              </w:rPr>
                              <w:t xml:space="preserve"> 3</w:t>
                            </w:r>
                            <w:r w:rsidR="00883FFF">
                              <w:rPr>
                                <w:rFonts w:ascii="Bradley Hand ITC" w:hAnsi="Bradley Hand ITC" w:cs="Calibri"/>
                                <w:bCs/>
                                <w:lang w:val="de-DE"/>
                              </w:rPr>
                              <w:t xml:space="preserve"> </w:t>
                            </w:r>
                            <w:r w:rsidRPr="00E566E9">
                              <w:rPr>
                                <w:rFonts w:ascii="Bradley Hand ITC" w:hAnsi="Bradley Hand ITC" w:cs="Calibri"/>
                                <w:bCs/>
                                <w:lang w:val="de-DE"/>
                              </w:rPr>
                              <w:t>books for</w:t>
                            </w:r>
                            <w:r w:rsidR="00E566E9" w:rsidRPr="00E566E9">
                              <w:rPr>
                                <w:rFonts w:ascii="Bradley Hand ITC" w:hAnsi="Bradley Hand ITC" w:cs="Calibri"/>
                                <w:bCs/>
                                <w:lang w:val="de-DE"/>
                              </w:rPr>
                              <w:t xml:space="preserve"> every</w:t>
                            </w:r>
                            <w:r w:rsidRPr="00E566E9">
                              <w:rPr>
                                <w:rFonts w:ascii="Bradley Hand ITC" w:hAnsi="Bradley Hand ITC" w:cs="Calibri"/>
                                <w:bCs/>
                                <w:lang w:val="de-DE"/>
                              </w:rPr>
                              <w:t xml:space="preserve"> children </w:t>
                            </w:r>
                            <w:r w:rsidR="00E566E9" w:rsidRPr="00E566E9">
                              <w:rPr>
                                <w:rFonts w:ascii="Bradley Hand ITC" w:hAnsi="Bradley Hand ITC" w:cs="Calibri"/>
                                <w:bCs/>
                                <w:lang w:val="de-DE"/>
                              </w:rPr>
                              <w:t xml:space="preserve">in Year 4 and 5 </w:t>
                            </w:r>
                            <w:r w:rsidRPr="00E566E9">
                              <w:rPr>
                                <w:rFonts w:ascii="Bradley Hand ITC" w:hAnsi="Bradley Hand ITC" w:cs="Calibri"/>
                                <w:bCs/>
                                <w:lang w:val="de-DE"/>
                              </w:rPr>
                              <w:t xml:space="preserve">to take home. </w:t>
                            </w:r>
                          </w:p>
                          <w:p w14:paraId="20DA328F" w14:textId="77777777" w:rsidR="001F5B41" w:rsidRDefault="001F5B41" w:rsidP="003B3C2B">
                            <w:pPr>
                              <w:rPr>
                                <w:rFonts w:ascii="Bradley Hand ITC" w:hAnsi="Bradley Hand ITC" w:cs="Calibri"/>
                                <w:b/>
                                <w:u w:val="single"/>
                                <w:lang w:val="de-DE"/>
                              </w:rPr>
                            </w:pPr>
                          </w:p>
                          <w:p w14:paraId="73939F6E" w14:textId="34765670" w:rsidR="00346C08" w:rsidRDefault="006004F2" w:rsidP="003B3C2B">
                            <w:pPr>
                              <w:rPr>
                                <w:rFonts w:ascii="Bradley Hand ITC" w:hAnsi="Bradley Hand ITC" w:cs="Calibri"/>
                                <w:b/>
                                <w:u w:val="single"/>
                                <w:lang w:val="de-DE"/>
                              </w:rPr>
                            </w:pPr>
                            <w:r>
                              <w:rPr>
                                <w:rFonts w:ascii="Bradley Hand ITC" w:hAnsi="Bradley Hand ITC" w:cs="Calibri"/>
                                <w:b/>
                                <w:u w:val="single"/>
                                <w:lang w:val="de-DE"/>
                              </w:rPr>
                              <w:t>Goodbye</w:t>
                            </w:r>
                            <w:r w:rsidR="00C11F22">
                              <w:rPr>
                                <w:rFonts w:ascii="Bradley Hand ITC" w:hAnsi="Bradley Hand ITC" w:cs="Calibri"/>
                                <w:b/>
                                <w:u w:val="single"/>
                                <w:lang w:val="de-DE"/>
                              </w:rPr>
                              <w:t xml:space="preserve"> and good luck</w:t>
                            </w:r>
                            <w:r>
                              <w:rPr>
                                <w:rFonts w:ascii="Bradley Hand ITC" w:hAnsi="Bradley Hand ITC" w:cs="Calibri"/>
                                <w:b/>
                                <w:u w:val="single"/>
                                <w:lang w:val="de-DE"/>
                              </w:rPr>
                              <w:t xml:space="preserve"> to </w:t>
                            </w:r>
                            <w:r w:rsidR="00C11F22">
                              <w:rPr>
                                <w:rFonts w:ascii="Bradley Hand ITC" w:hAnsi="Bradley Hand ITC" w:cs="Calibri"/>
                                <w:b/>
                                <w:u w:val="single"/>
                                <w:lang w:val="de-DE"/>
                              </w:rPr>
                              <w:t>Mrs. Blyth, Mrs. Rees, Mr. Jowett and Mr. McCoy</w:t>
                            </w:r>
                          </w:p>
                          <w:p w14:paraId="394E10B7" w14:textId="59AE8944" w:rsidR="00346C08" w:rsidRPr="00B072F0" w:rsidRDefault="00D04A1F" w:rsidP="003B3C2B">
                            <w:pPr>
                              <w:rPr>
                                <w:rFonts w:ascii="Bradley Hand ITC" w:hAnsi="Bradley Hand ITC" w:cs="Calibri"/>
                                <w:bCs/>
                                <w:lang w:val="de-DE"/>
                              </w:rPr>
                            </w:pPr>
                            <w:r>
                              <w:rPr>
                                <w:rFonts w:ascii="Bradley Hand ITC" w:hAnsi="Bradley Hand ITC" w:cs="Calibri"/>
                                <w:bCs/>
                                <w:lang w:val="de-DE"/>
                              </w:rPr>
                              <w:t xml:space="preserve">This term, we unfortunately say goodbye to some </w:t>
                            </w:r>
                            <w:r w:rsidR="006004F2">
                              <w:rPr>
                                <w:rFonts w:ascii="Bradley Hand ITC" w:hAnsi="Bradley Hand ITC" w:cs="Calibri"/>
                                <w:bCs/>
                                <w:lang w:val="de-DE"/>
                              </w:rPr>
                              <w:t xml:space="preserve">of our staff. </w:t>
                            </w:r>
                            <w:r>
                              <w:rPr>
                                <w:rFonts w:ascii="Bradley Hand ITC" w:hAnsi="Bradley Hand ITC" w:cs="Calibri"/>
                                <w:bCs/>
                                <w:lang w:val="de-DE"/>
                              </w:rPr>
                              <w:t xml:space="preserve">Mr. Jowett embarks on a universoty course whilst Mr. McCoy will move to a school closer to his family. Mrs. Blyth will also be taking a secondment to support the teaching of visually impaired learners while Mrs. Rees retires. We wish all of them the very best of lick and thank them for everything they have done for our St. Thomas family. </w:t>
                            </w:r>
                          </w:p>
                          <w:p w14:paraId="02E416C6" w14:textId="77777777" w:rsidR="00346C08" w:rsidRDefault="00346C08" w:rsidP="003B3C2B">
                            <w:pPr>
                              <w:rPr>
                                <w:rFonts w:ascii="Bradley Hand ITC" w:hAnsi="Bradley Hand ITC" w:cs="Calibri"/>
                                <w:b/>
                                <w:u w:val="single"/>
                                <w:lang w:val="de-DE"/>
                              </w:rPr>
                            </w:pPr>
                          </w:p>
                          <w:p w14:paraId="3DACD12D" w14:textId="0EF001AE" w:rsidR="001F5B41" w:rsidRDefault="00C11F22" w:rsidP="003B3C2B">
                            <w:pPr>
                              <w:rPr>
                                <w:rFonts w:ascii="Bradley Hand ITC" w:hAnsi="Bradley Hand ITC" w:cs="Calibri"/>
                                <w:b/>
                                <w:u w:val="single"/>
                                <w:lang w:val="de-DE"/>
                              </w:rPr>
                            </w:pPr>
                            <w:r>
                              <w:rPr>
                                <w:rFonts w:ascii="Bradley Hand ITC" w:hAnsi="Bradley Hand ITC" w:cs="Calibri"/>
                                <w:b/>
                                <w:u w:val="single"/>
                                <w:lang w:val="de-DE"/>
                              </w:rPr>
                              <w:t>Goodbye and good l</w:t>
                            </w:r>
                            <w:r w:rsidR="003B3C2B" w:rsidRPr="00AD3869">
                              <w:rPr>
                                <w:rFonts w:ascii="Bradley Hand ITC" w:hAnsi="Bradley Hand ITC" w:cs="Calibri"/>
                                <w:b/>
                                <w:u w:val="single"/>
                                <w:lang w:val="de-DE"/>
                              </w:rPr>
                              <w:t>uck, Year 6!</w:t>
                            </w:r>
                          </w:p>
                          <w:p w14:paraId="5639189A" w14:textId="2E7E0475" w:rsidR="003B3C2B" w:rsidRPr="00AD3869" w:rsidRDefault="00B072F0" w:rsidP="00B072F0">
                            <w:pPr>
                              <w:rPr>
                                <w:rFonts w:ascii="Bradley Hand ITC" w:hAnsi="Bradley Hand ITC" w:cs="Calibri"/>
                              </w:rPr>
                            </w:pPr>
                            <w:r>
                              <w:rPr>
                                <w:rFonts w:ascii="Bradley Hand ITC" w:hAnsi="Bradley Hand ITC" w:cs="Calibri"/>
                              </w:rPr>
                              <w:t xml:space="preserve">We also say goodbye to our </w:t>
                            </w:r>
                            <w:r w:rsidR="003B3C2B" w:rsidRPr="00AD3869">
                              <w:rPr>
                                <w:rFonts w:ascii="Bradley Hand ITC" w:hAnsi="Bradley Hand ITC" w:cs="Calibri"/>
                              </w:rPr>
                              <w:t>amazing Year 6 for being simply awesome.</w:t>
                            </w:r>
                            <w:r w:rsidR="001F5B41">
                              <w:rPr>
                                <w:rFonts w:ascii="Bradley Hand ITC" w:hAnsi="Bradley Hand ITC" w:cs="Calibri"/>
                              </w:rPr>
                              <w:t xml:space="preserve"> It has been a pleasure having them as part of our school</w:t>
                            </w:r>
                            <w:r>
                              <w:rPr>
                                <w:rFonts w:ascii="Bradley Hand ITC" w:hAnsi="Bradley Hand ITC" w:cs="Calibri"/>
                              </w:rPr>
                              <w:t xml:space="preserve">.  </w:t>
                            </w:r>
                            <w:r w:rsidR="003B3C2B" w:rsidRPr="00AD3869">
                              <w:rPr>
                                <w:rFonts w:ascii="Bradley Hand ITC" w:hAnsi="Bradley Hand ITC" w:cs="Calibri"/>
                              </w:rPr>
                              <w:t>We wish them all the very best!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C55D1" id="Text Box 26" o:spid="_x0000_s1033" type="#_x0000_t202" style="position:absolute;margin-left:252.45pt;margin-top:11.85pt;width:288.6pt;height:571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">
                <v:textbox>
                  <w:txbxContent>
                    <w:p w14:paraId="346BB7A2" w14:textId="71A18FD1" w:rsidR="00BC5EC2" w:rsidRPr="00E566E9" w:rsidRDefault="00BC5EC2" w:rsidP="00BC5EC2">
                      <w:pPr>
                        <w:rPr>
                          <w:rFonts w:ascii="Bradley Hand ITC" w:hAnsi="Bradley Hand ITC" w:cs="Calibri"/>
                          <w:b/>
                          <w:u w:val="single"/>
                          <w:lang w:val="de-DE"/>
                        </w:rPr>
                      </w:pPr>
                      <w:r w:rsidRPr="00E566E9">
                        <w:rPr>
                          <w:rFonts w:ascii="Bradley Hand ITC" w:hAnsi="Bradley Hand ITC" w:cs="Calibri"/>
                          <w:b/>
                          <w:u w:val="single"/>
                          <w:lang w:val="de-DE"/>
                        </w:rPr>
                        <w:t>Free Books</w:t>
                      </w:r>
                    </w:p>
                    <w:p w14:paraId="22431FD5" w14:textId="33D814BF" w:rsidR="001F5B41" w:rsidRPr="00E566E9" w:rsidRDefault="00BC5EC2" w:rsidP="005B5368">
                      <w:pPr>
                        <w:ind w:left="2127"/>
                        <w:rPr>
                          <w:rFonts w:ascii="Bradley Hand ITC" w:hAnsi="Bradley Hand ITC" w:cs="Calibri"/>
                          <w:bCs/>
                          <w:lang w:val="de-DE"/>
                        </w:rPr>
                      </w:pPr>
                      <w:r w:rsidRPr="00E566E9">
                        <w:rPr>
                          <w:rFonts w:ascii="Bradley Hand ITC" w:hAnsi="Bradley Hand ITC" w:cs="Calibri"/>
                          <w:bCs/>
                          <w:lang w:val="de-DE"/>
                        </w:rPr>
                        <w:t>For the second year running, the school has benefitted from £</w:t>
                      </w:r>
                      <w:r w:rsidR="00E566E9" w:rsidRPr="00E566E9">
                        <w:rPr>
                          <w:rFonts w:ascii="Bradley Hand ITC" w:hAnsi="Bradley Hand ITC" w:cs="Calibri"/>
                          <w:bCs/>
                          <w:lang w:val="de-DE"/>
                        </w:rPr>
                        <w:t xml:space="preserve">1900 </w:t>
                      </w:r>
                      <w:r w:rsidRPr="00E566E9">
                        <w:rPr>
                          <w:rFonts w:ascii="Bradley Hand ITC" w:hAnsi="Bradley Hand ITC" w:cs="Calibri"/>
                          <w:bCs/>
                          <w:lang w:val="de-DE"/>
                        </w:rPr>
                        <w:t xml:space="preserve">worth of new books from </w:t>
                      </w:r>
                      <w:r w:rsidR="00E566E9" w:rsidRPr="00E566E9">
                        <w:rPr>
                          <w:rFonts w:ascii="Bradley Hand ITC" w:hAnsi="Bradley Hand ITC" w:cs="Calibri"/>
                          <w:bCs/>
                          <w:lang w:val="de-DE"/>
                        </w:rPr>
                        <w:t xml:space="preserve">the National Literacy Trust, Young Readers programme. </w:t>
                      </w:r>
                      <w:r w:rsidRPr="00E566E9">
                        <w:rPr>
                          <w:rFonts w:ascii="Bradley Hand ITC" w:hAnsi="Bradley Hand ITC" w:cs="Calibri"/>
                          <w:bCs/>
                          <w:lang w:val="de-DE"/>
                        </w:rPr>
                        <w:t xml:space="preserve"> This has meant new books for school and </w:t>
                      </w:r>
                      <w:r w:rsidR="00E566E9" w:rsidRPr="00E566E9">
                        <w:rPr>
                          <w:rFonts w:ascii="Bradley Hand ITC" w:hAnsi="Bradley Hand ITC" w:cs="Calibri"/>
                          <w:bCs/>
                          <w:lang w:val="de-DE"/>
                        </w:rPr>
                        <w:t xml:space="preserve"> 3</w:t>
                      </w:r>
                      <w:r w:rsidR="00883FFF">
                        <w:rPr>
                          <w:rFonts w:ascii="Bradley Hand ITC" w:hAnsi="Bradley Hand ITC" w:cs="Calibri"/>
                          <w:bCs/>
                          <w:lang w:val="de-DE"/>
                        </w:rPr>
                        <w:t xml:space="preserve"> </w:t>
                      </w:r>
                      <w:r w:rsidRPr="00E566E9">
                        <w:rPr>
                          <w:rFonts w:ascii="Bradley Hand ITC" w:hAnsi="Bradley Hand ITC" w:cs="Calibri"/>
                          <w:bCs/>
                          <w:lang w:val="de-DE"/>
                        </w:rPr>
                        <w:t>books for</w:t>
                      </w:r>
                      <w:r w:rsidR="00E566E9" w:rsidRPr="00E566E9">
                        <w:rPr>
                          <w:rFonts w:ascii="Bradley Hand ITC" w:hAnsi="Bradley Hand ITC" w:cs="Calibri"/>
                          <w:bCs/>
                          <w:lang w:val="de-DE"/>
                        </w:rPr>
                        <w:t xml:space="preserve"> every</w:t>
                      </w:r>
                      <w:r w:rsidRPr="00E566E9">
                        <w:rPr>
                          <w:rFonts w:ascii="Bradley Hand ITC" w:hAnsi="Bradley Hand ITC" w:cs="Calibri"/>
                          <w:bCs/>
                          <w:lang w:val="de-DE"/>
                        </w:rPr>
                        <w:t xml:space="preserve"> children </w:t>
                      </w:r>
                      <w:r w:rsidR="00E566E9" w:rsidRPr="00E566E9">
                        <w:rPr>
                          <w:rFonts w:ascii="Bradley Hand ITC" w:hAnsi="Bradley Hand ITC" w:cs="Calibri"/>
                          <w:bCs/>
                          <w:lang w:val="de-DE"/>
                        </w:rPr>
                        <w:t xml:space="preserve">in Year 4 and 5 </w:t>
                      </w:r>
                      <w:r w:rsidRPr="00E566E9">
                        <w:rPr>
                          <w:rFonts w:ascii="Bradley Hand ITC" w:hAnsi="Bradley Hand ITC" w:cs="Calibri"/>
                          <w:bCs/>
                          <w:lang w:val="de-DE"/>
                        </w:rPr>
                        <w:t xml:space="preserve">to take home. </w:t>
                      </w:r>
                    </w:p>
                    <w:p w14:paraId="20DA328F" w14:textId="77777777" w:rsidR="001F5B41" w:rsidRDefault="001F5B41" w:rsidP="003B3C2B">
                      <w:pPr>
                        <w:rPr>
                          <w:rFonts w:ascii="Bradley Hand ITC" w:hAnsi="Bradley Hand ITC" w:cs="Calibri"/>
                          <w:b/>
                          <w:u w:val="single"/>
                          <w:lang w:val="de-DE"/>
                        </w:rPr>
                      </w:pPr>
                    </w:p>
                    <w:p w14:paraId="73939F6E" w14:textId="34765670" w:rsidR="00346C08" w:rsidRDefault="006004F2" w:rsidP="003B3C2B">
                      <w:pPr>
                        <w:rPr>
                          <w:rFonts w:ascii="Bradley Hand ITC" w:hAnsi="Bradley Hand ITC" w:cs="Calibri"/>
                          <w:b/>
                          <w:u w:val="single"/>
                          <w:lang w:val="de-DE"/>
                        </w:rPr>
                      </w:pPr>
                      <w:r>
                        <w:rPr>
                          <w:rFonts w:ascii="Bradley Hand ITC" w:hAnsi="Bradley Hand ITC" w:cs="Calibri"/>
                          <w:b/>
                          <w:u w:val="single"/>
                          <w:lang w:val="de-DE"/>
                        </w:rPr>
                        <w:t>Goodbye</w:t>
                      </w:r>
                      <w:r w:rsidR="00C11F22">
                        <w:rPr>
                          <w:rFonts w:ascii="Bradley Hand ITC" w:hAnsi="Bradley Hand ITC" w:cs="Calibri"/>
                          <w:b/>
                          <w:u w:val="single"/>
                          <w:lang w:val="de-DE"/>
                        </w:rPr>
                        <w:t xml:space="preserve"> and good luck</w:t>
                      </w:r>
                      <w:r>
                        <w:rPr>
                          <w:rFonts w:ascii="Bradley Hand ITC" w:hAnsi="Bradley Hand ITC" w:cs="Calibri"/>
                          <w:b/>
                          <w:u w:val="single"/>
                          <w:lang w:val="de-DE"/>
                        </w:rPr>
                        <w:t xml:space="preserve"> to </w:t>
                      </w:r>
                      <w:r w:rsidR="00C11F22">
                        <w:rPr>
                          <w:rFonts w:ascii="Bradley Hand ITC" w:hAnsi="Bradley Hand ITC" w:cs="Calibri"/>
                          <w:b/>
                          <w:u w:val="single"/>
                          <w:lang w:val="de-DE"/>
                        </w:rPr>
                        <w:t>Mrs. Blyth, Mrs. Rees, Mr. Jowett and Mr. McCoy</w:t>
                      </w:r>
                    </w:p>
                    <w:p w14:paraId="394E10B7" w14:textId="59AE8944" w:rsidR="00346C08" w:rsidRPr="00B072F0" w:rsidRDefault="00D04A1F" w:rsidP="003B3C2B">
                      <w:pPr>
                        <w:rPr>
                          <w:rFonts w:ascii="Bradley Hand ITC" w:hAnsi="Bradley Hand ITC" w:cs="Calibri"/>
                          <w:bCs/>
                          <w:lang w:val="de-DE"/>
                        </w:rPr>
                      </w:pPr>
                      <w:r>
                        <w:rPr>
                          <w:rFonts w:ascii="Bradley Hand ITC" w:hAnsi="Bradley Hand ITC" w:cs="Calibri"/>
                          <w:bCs/>
                          <w:lang w:val="de-DE"/>
                        </w:rPr>
                        <w:t xml:space="preserve">This term, we unfortunately say goodbye to some </w:t>
                      </w:r>
                      <w:r w:rsidR="006004F2">
                        <w:rPr>
                          <w:rFonts w:ascii="Bradley Hand ITC" w:hAnsi="Bradley Hand ITC" w:cs="Calibri"/>
                          <w:bCs/>
                          <w:lang w:val="de-DE"/>
                        </w:rPr>
                        <w:t xml:space="preserve">of our staff. </w:t>
                      </w:r>
                      <w:r>
                        <w:rPr>
                          <w:rFonts w:ascii="Bradley Hand ITC" w:hAnsi="Bradley Hand ITC" w:cs="Calibri"/>
                          <w:bCs/>
                          <w:lang w:val="de-DE"/>
                        </w:rPr>
                        <w:t xml:space="preserve">Mr. Jowett embarks on a universoty course whilst Mr. McCoy will move to a school closer to his family. Mrs. Blyth will also be taking a secondment to support the teaching of visually impaired learners while Mrs. Rees retires. We wish all of them the very best of lick and thank them for everything they have done for our St. Thomas family. </w:t>
                      </w:r>
                    </w:p>
                    <w:p w14:paraId="02E416C6" w14:textId="77777777" w:rsidR="00346C08" w:rsidRDefault="00346C08" w:rsidP="003B3C2B">
                      <w:pPr>
                        <w:rPr>
                          <w:rFonts w:ascii="Bradley Hand ITC" w:hAnsi="Bradley Hand ITC" w:cs="Calibri"/>
                          <w:b/>
                          <w:u w:val="single"/>
                          <w:lang w:val="de-DE"/>
                        </w:rPr>
                      </w:pPr>
                    </w:p>
                    <w:p w14:paraId="3DACD12D" w14:textId="0EF001AE" w:rsidR="001F5B41" w:rsidRDefault="00C11F22" w:rsidP="003B3C2B">
                      <w:pPr>
                        <w:rPr>
                          <w:rFonts w:ascii="Bradley Hand ITC" w:hAnsi="Bradley Hand ITC" w:cs="Calibri"/>
                          <w:b/>
                          <w:u w:val="single"/>
                          <w:lang w:val="de-DE"/>
                        </w:rPr>
                      </w:pPr>
                      <w:r>
                        <w:rPr>
                          <w:rFonts w:ascii="Bradley Hand ITC" w:hAnsi="Bradley Hand ITC" w:cs="Calibri"/>
                          <w:b/>
                          <w:u w:val="single"/>
                          <w:lang w:val="de-DE"/>
                        </w:rPr>
                        <w:t>Goodbye and good l</w:t>
                      </w:r>
                      <w:r w:rsidR="003B3C2B" w:rsidRPr="00AD3869">
                        <w:rPr>
                          <w:rFonts w:ascii="Bradley Hand ITC" w:hAnsi="Bradley Hand ITC" w:cs="Calibri"/>
                          <w:b/>
                          <w:u w:val="single"/>
                          <w:lang w:val="de-DE"/>
                        </w:rPr>
                        <w:t>uck, Year 6!</w:t>
                      </w:r>
                    </w:p>
                    <w:p w14:paraId="5639189A" w14:textId="2E7E0475" w:rsidR="003B3C2B" w:rsidRPr="00AD3869" w:rsidRDefault="00B072F0" w:rsidP="00B072F0">
                      <w:pPr>
                        <w:rPr>
                          <w:rFonts w:ascii="Bradley Hand ITC" w:hAnsi="Bradley Hand ITC" w:cs="Calibri"/>
                        </w:rPr>
                      </w:pPr>
                      <w:r>
                        <w:rPr>
                          <w:rFonts w:ascii="Bradley Hand ITC" w:hAnsi="Bradley Hand ITC" w:cs="Calibri"/>
                        </w:rPr>
                        <w:t xml:space="preserve">We also say goodbye to our </w:t>
                      </w:r>
                      <w:r w:rsidR="003B3C2B" w:rsidRPr="00AD3869">
                        <w:rPr>
                          <w:rFonts w:ascii="Bradley Hand ITC" w:hAnsi="Bradley Hand ITC" w:cs="Calibri"/>
                        </w:rPr>
                        <w:t>amazing Year 6 for being simply awesome.</w:t>
                      </w:r>
                      <w:r w:rsidR="001F5B41">
                        <w:rPr>
                          <w:rFonts w:ascii="Bradley Hand ITC" w:hAnsi="Bradley Hand ITC" w:cs="Calibri"/>
                        </w:rPr>
                        <w:t xml:space="preserve"> It has been a pleasure having them as part of our school</w:t>
                      </w:r>
                      <w:r>
                        <w:rPr>
                          <w:rFonts w:ascii="Bradley Hand ITC" w:hAnsi="Bradley Hand ITC" w:cs="Calibri"/>
                        </w:rPr>
                        <w:t xml:space="preserve">.  </w:t>
                      </w:r>
                      <w:r w:rsidR="003B3C2B" w:rsidRPr="00AD3869">
                        <w:rPr>
                          <w:rFonts w:ascii="Bradley Hand ITC" w:hAnsi="Bradley Hand ITC" w:cs="Calibri"/>
                        </w:rPr>
                        <w:t>We wish them all the very best!</w:t>
                      </w:r>
                    </w:p>
                  </w:txbxContent>
                </v:textbox>
                <w10:wrap anchorx="margin"/>
              </v:shape>
            </w:pict>
          </mc:Fallback>
        </mc:AlternateContent>
      </w:r>
    </w:p>
    <w:p w14:paraId="063CB0FF" w14:textId="74F79EC0" w:rsidR="00F97694" w:rsidRDefault="00F97694" w:rsidP="00F97694">
      <w:pPr>
        <w:rPr>
          <w:rFonts w:ascii="Arial" w:hAnsi="Arial" w:cs="Arial"/>
          <w:color w:val="0000FF"/>
          <w:sz w:val="27"/>
          <w:szCs w:val="27"/>
        </w:rPr>
      </w:pPr>
    </w:p>
    <w:p w14:paraId="615EE0A1" w14:textId="0C7C4F41" w:rsidR="00A30EF1" w:rsidRDefault="005B5368" w:rsidP="00A83C0A">
      <w:pPr>
        <w:tabs>
          <w:tab w:val="left" w:pos="885"/>
          <w:tab w:val="left" w:pos="3505"/>
          <w:tab w:val="center" w:pos="5220"/>
          <w:tab w:val="left" w:pos="6520"/>
        </w:tabs>
        <w:rPr>
          <w:rFonts w:ascii="Arial" w:hAnsi="Arial" w:cs="Arial"/>
          <w:color w:val="0000FF"/>
          <w:sz w:val="27"/>
          <w:szCs w:val="27"/>
        </w:rPr>
      </w:pPr>
      <w:r>
        <w:rPr>
          <w:noProof/>
        </w:rPr>
        <w:drawing>
          <wp:anchor distT="0" distB="0" distL="114300" distR="114300" simplePos="0" relativeHeight="251683840" behindDoc="0" locked="0" layoutInCell="1" allowOverlap="1" wp14:anchorId="14DB32E9" wp14:editId="417DD81D">
            <wp:simplePos x="0" y="0"/>
            <wp:positionH relativeFrom="column">
              <wp:posOffset>3291205</wp:posOffset>
            </wp:positionH>
            <wp:positionV relativeFrom="paragraph">
              <wp:posOffset>29845</wp:posOffset>
            </wp:positionV>
            <wp:extent cx="1226385" cy="158115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26385" cy="1581150"/>
                    </a:xfrm>
                    <a:prstGeom prst="rect">
                      <a:avLst/>
                    </a:prstGeom>
                  </pic:spPr>
                </pic:pic>
              </a:graphicData>
            </a:graphic>
            <wp14:sizeRelH relativeFrom="page">
              <wp14:pctWidth>0</wp14:pctWidth>
            </wp14:sizeRelH>
            <wp14:sizeRelV relativeFrom="page">
              <wp14:pctHeight>0</wp14:pctHeight>
            </wp14:sizeRelV>
          </wp:anchor>
        </w:drawing>
      </w:r>
      <w:r w:rsidR="0062546F">
        <w:rPr>
          <w:rFonts w:ascii="Arial" w:hAnsi="Arial" w:cs="Arial"/>
          <w:color w:val="0000FF"/>
          <w:sz w:val="27"/>
          <w:szCs w:val="27"/>
        </w:rPr>
        <w:tab/>
      </w:r>
      <w:r w:rsidR="0062546F">
        <w:rPr>
          <w:rFonts w:ascii="Arial" w:hAnsi="Arial" w:cs="Arial"/>
          <w:color w:val="0000FF"/>
          <w:sz w:val="27"/>
          <w:szCs w:val="27"/>
        </w:rPr>
        <w:tab/>
      </w:r>
      <w:r w:rsidR="00A83C0A">
        <w:rPr>
          <w:rFonts w:ascii="Arial" w:hAnsi="Arial" w:cs="Arial"/>
          <w:color w:val="0000FF"/>
          <w:sz w:val="27"/>
          <w:szCs w:val="27"/>
        </w:rPr>
        <w:tab/>
      </w:r>
      <w:r w:rsidR="00E1292D">
        <w:rPr>
          <w:rFonts w:ascii="Arial" w:hAnsi="Arial" w:cs="Arial"/>
          <w:color w:val="0000FF"/>
          <w:sz w:val="27"/>
          <w:szCs w:val="27"/>
        </w:rPr>
        <w:tab/>
      </w:r>
    </w:p>
    <w:p w14:paraId="0FDC70F5" w14:textId="248551AC" w:rsidR="00A30EF1" w:rsidRDefault="00A83C0A" w:rsidP="00A83C0A">
      <w:pPr>
        <w:tabs>
          <w:tab w:val="left" w:pos="5828"/>
        </w:tabs>
        <w:rPr>
          <w:rFonts w:ascii="Arial" w:hAnsi="Arial" w:cs="Arial"/>
          <w:color w:val="0000FF"/>
          <w:sz w:val="27"/>
          <w:szCs w:val="27"/>
        </w:rPr>
      </w:pPr>
      <w:r>
        <w:rPr>
          <w:rFonts w:ascii="Arial" w:hAnsi="Arial" w:cs="Arial"/>
          <w:color w:val="0000FF"/>
          <w:sz w:val="27"/>
          <w:szCs w:val="27"/>
        </w:rPr>
        <w:tab/>
      </w:r>
    </w:p>
    <w:p w14:paraId="16E63322" w14:textId="0C5FBF46" w:rsidR="00A30EF1" w:rsidRDefault="00ED3E8C" w:rsidP="008E76F8">
      <w:pPr>
        <w:tabs>
          <w:tab w:val="left" w:pos="659"/>
          <w:tab w:val="left" w:pos="3156"/>
          <w:tab w:val="left" w:pos="3957"/>
          <w:tab w:val="center" w:pos="5220"/>
        </w:tabs>
        <w:rPr>
          <w:rFonts w:ascii="Arial" w:hAnsi="Arial" w:cs="Arial"/>
          <w:color w:val="0000FF"/>
          <w:sz w:val="27"/>
          <w:szCs w:val="27"/>
        </w:rPr>
      </w:pPr>
      <w:r>
        <w:rPr>
          <w:rFonts w:ascii="Arial" w:hAnsi="Arial" w:cs="Arial"/>
          <w:color w:val="0000FF"/>
          <w:sz w:val="27"/>
          <w:szCs w:val="27"/>
        </w:rPr>
        <w:tab/>
      </w:r>
      <w:r w:rsidR="005178D7">
        <w:rPr>
          <w:rFonts w:ascii="Arial" w:hAnsi="Arial" w:cs="Arial"/>
          <w:color w:val="0000FF"/>
          <w:sz w:val="27"/>
          <w:szCs w:val="27"/>
        </w:rPr>
        <w:tab/>
      </w:r>
      <w:r w:rsidR="008E76F8">
        <w:rPr>
          <w:rFonts w:ascii="Arial" w:hAnsi="Arial" w:cs="Arial"/>
          <w:color w:val="0000FF"/>
          <w:sz w:val="27"/>
          <w:szCs w:val="27"/>
        </w:rPr>
        <w:tab/>
      </w:r>
      <w:r w:rsidR="00D4749C">
        <w:rPr>
          <w:rFonts w:ascii="Helvetica" w:hAnsi="Helvetica" w:cs="Arial"/>
          <w:noProof/>
          <w:vanish/>
          <w:color w:val="292F33"/>
          <w:sz w:val="21"/>
          <w:szCs w:val="21"/>
        </w:rPr>
        <w:drawing>
          <wp:inline distT="0" distB="0" distL="0" distR="0" wp14:anchorId="35EEC7E8" wp14:editId="2477D39E">
            <wp:extent cx="3827780" cy="3827780"/>
            <wp:effectExtent l="0" t="0" r="0" b="0"/>
            <wp:docPr id="3" name="Picture 2" descr="https://pbs.twimg.com/profile_images/643827867655122944/0sBKgJq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bs.twimg.com/profile_images/643827867655122944/0sBKgJqC.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27780" cy="3827780"/>
                    </a:xfrm>
                    <a:prstGeom prst="rect">
                      <a:avLst/>
                    </a:prstGeom>
                    <a:noFill/>
                    <a:ln>
                      <a:noFill/>
                    </a:ln>
                  </pic:spPr>
                </pic:pic>
              </a:graphicData>
            </a:graphic>
          </wp:inline>
        </w:drawing>
      </w:r>
      <w:r>
        <w:rPr>
          <w:rFonts w:ascii="Arial" w:hAnsi="Arial" w:cs="Arial"/>
          <w:color w:val="0000FF"/>
          <w:sz w:val="27"/>
          <w:szCs w:val="27"/>
        </w:rPr>
        <w:tab/>
      </w:r>
    </w:p>
    <w:p w14:paraId="184467CF" w14:textId="60FBAD00" w:rsidR="00A30EF1" w:rsidRDefault="00A83C0A" w:rsidP="00A83C0A">
      <w:pPr>
        <w:tabs>
          <w:tab w:val="left" w:pos="3084"/>
        </w:tabs>
        <w:rPr>
          <w:rFonts w:ascii="Arial" w:hAnsi="Arial" w:cs="Arial"/>
          <w:color w:val="0000FF"/>
          <w:sz w:val="27"/>
          <w:szCs w:val="27"/>
        </w:rPr>
      </w:pPr>
      <w:r>
        <w:rPr>
          <w:rFonts w:ascii="Arial" w:hAnsi="Arial" w:cs="Arial"/>
          <w:color w:val="0000FF"/>
          <w:sz w:val="27"/>
          <w:szCs w:val="27"/>
        </w:rPr>
        <w:tab/>
      </w:r>
    </w:p>
    <w:p w14:paraId="134F3C7B" w14:textId="696E2A57" w:rsidR="00A30EF1" w:rsidRDefault="00FD184D" w:rsidP="00BF122A">
      <w:pPr>
        <w:tabs>
          <w:tab w:val="left" w:pos="3030"/>
          <w:tab w:val="left" w:pos="6284"/>
        </w:tabs>
        <w:rPr>
          <w:rFonts w:ascii="Arial" w:hAnsi="Arial" w:cs="Arial"/>
          <w:color w:val="0000FF"/>
          <w:sz w:val="27"/>
          <w:szCs w:val="27"/>
        </w:rPr>
      </w:pPr>
      <w:r>
        <w:rPr>
          <w:rFonts w:ascii="Arial" w:hAnsi="Arial" w:cs="Arial"/>
          <w:color w:val="0000FF"/>
          <w:sz w:val="27"/>
          <w:szCs w:val="27"/>
        </w:rPr>
        <w:tab/>
      </w:r>
      <w:r w:rsidR="00BF122A">
        <w:rPr>
          <w:rFonts w:ascii="Arial" w:hAnsi="Arial" w:cs="Arial"/>
          <w:color w:val="0000FF"/>
          <w:sz w:val="27"/>
          <w:szCs w:val="27"/>
        </w:rPr>
        <w:tab/>
      </w:r>
    </w:p>
    <w:p w14:paraId="61CFEAB6" w14:textId="425B3C4C" w:rsidR="00A30EF1" w:rsidRDefault="00396150" w:rsidP="00DC30C7">
      <w:pPr>
        <w:jc w:val="center"/>
        <w:rPr>
          <w:rFonts w:ascii="Arial" w:hAnsi="Arial" w:cs="Arial"/>
          <w:color w:val="0000FF"/>
          <w:sz w:val="27"/>
          <w:szCs w:val="27"/>
        </w:rPr>
      </w:pPr>
      <w:r>
        <w:rPr>
          <w:noProof/>
        </w:rPr>
        <w:drawing>
          <wp:anchor distT="0" distB="0" distL="114300" distR="114300" simplePos="0" relativeHeight="251688960" behindDoc="0" locked="0" layoutInCell="1" allowOverlap="1" wp14:anchorId="758D6257" wp14:editId="6E58BA6A">
            <wp:simplePos x="0" y="0"/>
            <wp:positionH relativeFrom="margin">
              <wp:posOffset>-191386</wp:posOffset>
            </wp:positionH>
            <wp:positionV relativeFrom="paragraph">
              <wp:posOffset>254842</wp:posOffset>
            </wp:positionV>
            <wp:extent cx="3316251" cy="130309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6559" b="11055"/>
                    <a:stretch/>
                  </pic:blipFill>
                  <pic:spPr bwMode="auto">
                    <a:xfrm>
                      <a:off x="0" y="0"/>
                      <a:ext cx="3316251" cy="13030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6C3285" w14:textId="3F51E868" w:rsidR="00A30EF1" w:rsidRDefault="00A30EF1" w:rsidP="00DC30C7">
      <w:pPr>
        <w:jc w:val="center"/>
        <w:rPr>
          <w:noProof/>
        </w:rPr>
      </w:pPr>
    </w:p>
    <w:p w14:paraId="3B268391" w14:textId="55D21327" w:rsidR="00C11F22" w:rsidRDefault="00C11F22" w:rsidP="00DC30C7">
      <w:pPr>
        <w:jc w:val="center"/>
        <w:rPr>
          <w:rFonts w:ascii="Arial" w:hAnsi="Arial" w:cs="Arial"/>
          <w:color w:val="0000FF"/>
          <w:sz w:val="27"/>
          <w:szCs w:val="27"/>
        </w:rPr>
      </w:pPr>
    </w:p>
    <w:p w14:paraId="51DAC918" w14:textId="7468D6B7" w:rsidR="00A30EF1" w:rsidRDefault="00A30EF1" w:rsidP="00DC30C7">
      <w:pPr>
        <w:jc w:val="center"/>
        <w:rPr>
          <w:rFonts w:ascii="Arial" w:hAnsi="Arial" w:cs="Arial"/>
          <w:color w:val="0000FF"/>
          <w:sz w:val="27"/>
          <w:szCs w:val="27"/>
        </w:rPr>
      </w:pPr>
    </w:p>
    <w:p w14:paraId="51618113" w14:textId="790FBE60" w:rsidR="00A30EF1" w:rsidRDefault="00A30EF1" w:rsidP="00DC30C7">
      <w:pPr>
        <w:jc w:val="center"/>
        <w:rPr>
          <w:rFonts w:ascii="Arial" w:hAnsi="Arial" w:cs="Arial"/>
          <w:color w:val="0000FF"/>
          <w:sz w:val="27"/>
          <w:szCs w:val="27"/>
        </w:rPr>
      </w:pPr>
    </w:p>
    <w:p w14:paraId="24A195AA" w14:textId="7696F4FD" w:rsidR="00A30EF1" w:rsidRDefault="000831DE" w:rsidP="000831DE">
      <w:pPr>
        <w:tabs>
          <w:tab w:val="left" w:pos="4230"/>
        </w:tabs>
        <w:rPr>
          <w:rFonts w:ascii="Arial" w:hAnsi="Arial" w:cs="Arial"/>
          <w:color w:val="0000FF"/>
          <w:sz w:val="27"/>
          <w:szCs w:val="27"/>
        </w:rPr>
      </w:pPr>
      <w:r>
        <w:rPr>
          <w:rFonts w:ascii="Arial" w:hAnsi="Arial" w:cs="Arial"/>
          <w:color w:val="0000FF"/>
          <w:sz w:val="27"/>
          <w:szCs w:val="27"/>
        </w:rPr>
        <w:tab/>
      </w:r>
    </w:p>
    <w:p w14:paraId="65F7537A" w14:textId="42CDF7F0" w:rsidR="00A30EF1" w:rsidRDefault="00D909BB" w:rsidP="00D909BB">
      <w:pPr>
        <w:tabs>
          <w:tab w:val="left" w:pos="3640"/>
        </w:tabs>
        <w:rPr>
          <w:rFonts w:ascii="Arial" w:hAnsi="Arial" w:cs="Arial"/>
          <w:color w:val="0000FF"/>
          <w:sz w:val="27"/>
          <w:szCs w:val="27"/>
        </w:rPr>
      </w:pPr>
      <w:r>
        <w:rPr>
          <w:rFonts w:ascii="Arial" w:hAnsi="Arial" w:cs="Arial"/>
          <w:color w:val="0000FF"/>
          <w:sz w:val="27"/>
          <w:szCs w:val="27"/>
        </w:rPr>
        <w:tab/>
      </w:r>
    </w:p>
    <w:p w14:paraId="5C4A5C6A" w14:textId="227D1C5C" w:rsidR="00A30EF1" w:rsidRDefault="00A30EF1" w:rsidP="00DC30C7">
      <w:pPr>
        <w:jc w:val="center"/>
        <w:rPr>
          <w:rFonts w:ascii="Arial" w:hAnsi="Arial" w:cs="Arial"/>
          <w:color w:val="0000FF"/>
          <w:sz w:val="27"/>
          <w:szCs w:val="27"/>
        </w:rPr>
      </w:pPr>
    </w:p>
    <w:p w14:paraId="2BC83A55" w14:textId="77777777" w:rsidR="00A30EF1" w:rsidRDefault="00A30EF1" w:rsidP="00DC30C7">
      <w:pPr>
        <w:jc w:val="center"/>
        <w:rPr>
          <w:rFonts w:ascii="Arial" w:hAnsi="Arial" w:cs="Arial"/>
          <w:color w:val="0000FF"/>
          <w:sz w:val="27"/>
          <w:szCs w:val="27"/>
        </w:rPr>
      </w:pPr>
    </w:p>
    <w:p w14:paraId="3B7290F7" w14:textId="551AB7D7" w:rsidR="00A30EF1" w:rsidRDefault="00B519F3" w:rsidP="00B519F3">
      <w:pPr>
        <w:tabs>
          <w:tab w:val="left" w:pos="4275"/>
        </w:tabs>
        <w:rPr>
          <w:rFonts w:ascii="Arial" w:hAnsi="Arial" w:cs="Arial"/>
          <w:color w:val="0000FF"/>
          <w:sz w:val="27"/>
          <w:szCs w:val="27"/>
        </w:rPr>
      </w:pPr>
      <w:r>
        <w:rPr>
          <w:rFonts w:ascii="Arial" w:hAnsi="Arial" w:cs="Arial"/>
          <w:color w:val="0000FF"/>
          <w:sz w:val="27"/>
          <w:szCs w:val="27"/>
        </w:rPr>
        <w:tab/>
      </w:r>
    </w:p>
    <w:p w14:paraId="35303583" w14:textId="6B364D55" w:rsidR="000A22FD" w:rsidRDefault="00144478" w:rsidP="00144478">
      <w:pPr>
        <w:tabs>
          <w:tab w:val="left" w:pos="3730"/>
        </w:tabs>
        <w:rPr>
          <w:rFonts w:ascii="Arial" w:hAnsi="Arial" w:cs="Arial"/>
          <w:color w:val="222222"/>
          <w:sz w:val="27"/>
          <w:szCs w:val="27"/>
        </w:rPr>
      </w:pPr>
      <w:r>
        <w:rPr>
          <w:rFonts w:ascii="Arial" w:hAnsi="Arial" w:cs="Arial"/>
          <w:color w:val="222222"/>
          <w:sz w:val="27"/>
          <w:szCs w:val="27"/>
        </w:rPr>
        <w:tab/>
      </w:r>
    </w:p>
    <w:p w14:paraId="1581BE01" w14:textId="255174BF" w:rsidR="00A30EF1" w:rsidRDefault="00ED10EA" w:rsidP="00ED10EA">
      <w:pPr>
        <w:tabs>
          <w:tab w:val="left" w:pos="4220"/>
        </w:tabs>
        <w:rPr>
          <w:rFonts w:ascii="Arial" w:hAnsi="Arial" w:cs="Arial"/>
          <w:color w:val="0000FF"/>
          <w:sz w:val="27"/>
          <w:szCs w:val="27"/>
        </w:rPr>
      </w:pPr>
      <w:r>
        <w:rPr>
          <w:rFonts w:ascii="Arial" w:hAnsi="Arial" w:cs="Arial"/>
          <w:color w:val="0000FF"/>
          <w:sz w:val="27"/>
          <w:szCs w:val="27"/>
        </w:rPr>
        <w:tab/>
      </w:r>
    </w:p>
    <w:p w14:paraId="2D62F6EB" w14:textId="5DF57DA0" w:rsidR="00A30EF1" w:rsidRDefault="00E31767" w:rsidP="00BF122A">
      <w:pPr>
        <w:tabs>
          <w:tab w:val="left" w:pos="4097"/>
          <w:tab w:val="left" w:pos="6658"/>
        </w:tabs>
        <w:rPr>
          <w:rFonts w:ascii="Arial" w:hAnsi="Arial" w:cs="Arial"/>
          <w:color w:val="0000FF"/>
          <w:sz w:val="27"/>
          <w:szCs w:val="27"/>
        </w:rPr>
      </w:pPr>
      <w:r>
        <w:rPr>
          <w:rFonts w:ascii="Arial" w:hAnsi="Arial" w:cs="Arial"/>
          <w:color w:val="0000FF"/>
          <w:sz w:val="27"/>
          <w:szCs w:val="27"/>
        </w:rPr>
        <w:tab/>
      </w:r>
      <w:r w:rsidR="00BF122A">
        <w:rPr>
          <w:rFonts w:ascii="Arial" w:hAnsi="Arial" w:cs="Arial"/>
          <w:color w:val="0000FF"/>
          <w:sz w:val="27"/>
          <w:szCs w:val="27"/>
        </w:rPr>
        <w:tab/>
      </w:r>
      <w:r w:rsidR="00D4749C">
        <w:rPr>
          <w:noProof/>
        </w:rPr>
        <w:drawing>
          <wp:anchor distT="0" distB="0" distL="114300" distR="114300" simplePos="0" relativeHeight="251660288" behindDoc="0" locked="0" layoutInCell="1" allowOverlap="1" wp14:anchorId="56FE888E" wp14:editId="055005E3">
            <wp:simplePos x="0" y="0"/>
            <wp:positionH relativeFrom="margin">
              <wp:posOffset>476250</wp:posOffset>
            </wp:positionH>
            <wp:positionV relativeFrom="paragraph">
              <wp:posOffset>6732270</wp:posOffset>
            </wp:positionV>
            <wp:extent cx="2250440" cy="1700530"/>
            <wp:effectExtent l="19050" t="19050" r="0" b="0"/>
            <wp:wrapNone/>
            <wp:docPr id="3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extLst>
                        <a:ext uri="{28A0092B-C50C-407E-A947-70E740481C1C}">
                          <a14:useLocalDpi xmlns:a14="http://schemas.microsoft.com/office/drawing/2010/main" val="0"/>
                        </a:ext>
                      </a:extLst>
                    </a:blip>
                    <a:srcRect l="23096" t="16544" r="27020" b="16409"/>
                    <a:stretch>
                      <a:fillRect/>
                    </a:stretch>
                  </pic:blipFill>
                  <pic:spPr bwMode="auto">
                    <a:xfrm>
                      <a:off x="0" y="0"/>
                      <a:ext cx="2250440" cy="170053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8A764F2" w14:textId="723FA3DA" w:rsidR="00A30EF1" w:rsidRDefault="00FC3309" w:rsidP="00FC3309">
      <w:pPr>
        <w:tabs>
          <w:tab w:val="left" w:pos="4454"/>
        </w:tabs>
        <w:rPr>
          <w:rFonts w:ascii="Arial" w:hAnsi="Arial" w:cs="Arial"/>
          <w:color w:val="0000FF"/>
          <w:sz w:val="27"/>
          <w:szCs w:val="27"/>
        </w:rPr>
      </w:pPr>
      <w:r>
        <w:rPr>
          <w:rFonts w:ascii="Arial" w:hAnsi="Arial" w:cs="Arial"/>
          <w:color w:val="0000FF"/>
          <w:sz w:val="27"/>
          <w:szCs w:val="27"/>
        </w:rPr>
        <w:tab/>
      </w:r>
    </w:p>
    <w:p w14:paraId="58D86E01" w14:textId="5F4B74DB" w:rsidR="00A30EF1" w:rsidRDefault="00A30EF1" w:rsidP="00DC30C7">
      <w:pPr>
        <w:jc w:val="center"/>
        <w:rPr>
          <w:rFonts w:ascii="Arial" w:hAnsi="Arial" w:cs="Arial"/>
          <w:color w:val="0000FF"/>
          <w:sz w:val="27"/>
          <w:szCs w:val="27"/>
        </w:rPr>
      </w:pPr>
    </w:p>
    <w:p w14:paraId="02011141" w14:textId="11E33888" w:rsidR="00A30EF1" w:rsidRDefault="00451AB8" w:rsidP="0062546F">
      <w:pPr>
        <w:tabs>
          <w:tab w:val="left" w:pos="3855"/>
        </w:tabs>
        <w:rPr>
          <w:rFonts w:ascii="Arial" w:hAnsi="Arial" w:cs="Arial"/>
          <w:color w:val="0000FF"/>
          <w:sz w:val="27"/>
          <w:szCs w:val="27"/>
        </w:rPr>
      </w:pPr>
      <w:r>
        <w:rPr>
          <w:noProof/>
        </w:rPr>
        <w:drawing>
          <wp:anchor distT="0" distB="0" distL="114300" distR="114300" simplePos="0" relativeHeight="251678720" behindDoc="0" locked="0" layoutInCell="1" allowOverlap="1" wp14:anchorId="53EAD46B" wp14:editId="71407EE9">
            <wp:simplePos x="0" y="0"/>
            <wp:positionH relativeFrom="margin">
              <wp:posOffset>-29845</wp:posOffset>
            </wp:positionH>
            <wp:positionV relativeFrom="paragraph">
              <wp:posOffset>102870</wp:posOffset>
            </wp:positionV>
            <wp:extent cx="2750185" cy="133350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0938" t="42227" r="31323" b="25251"/>
                    <a:stretch/>
                  </pic:blipFill>
                  <pic:spPr bwMode="auto">
                    <a:xfrm>
                      <a:off x="0" y="0"/>
                      <a:ext cx="2750185" cy="133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546F">
        <w:rPr>
          <w:rFonts w:ascii="Arial" w:hAnsi="Arial" w:cs="Arial"/>
          <w:color w:val="0000FF"/>
          <w:sz w:val="27"/>
          <w:szCs w:val="27"/>
        </w:rPr>
        <w:tab/>
      </w:r>
    </w:p>
    <w:p w14:paraId="7DFFABDF" w14:textId="61CF5FF9" w:rsidR="00A30EF1" w:rsidRDefault="00431F92" w:rsidP="00431F92">
      <w:pPr>
        <w:tabs>
          <w:tab w:val="left" w:pos="4470"/>
        </w:tabs>
        <w:rPr>
          <w:rFonts w:ascii="Arial" w:hAnsi="Arial" w:cs="Arial"/>
          <w:color w:val="0000FF"/>
          <w:sz w:val="27"/>
          <w:szCs w:val="27"/>
        </w:rPr>
      </w:pPr>
      <w:r>
        <w:rPr>
          <w:rFonts w:ascii="Arial" w:hAnsi="Arial" w:cs="Arial"/>
          <w:color w:val="0000FF"/>
          <w:sz w:val="27"/>
          <w:szCs w:val="27"/>
        </w:rPr>
        <w:tab/>
      </w:r>
    </w:p>
    <w:p w14:paraId="5471923C" w14:textId="15A883BD" w:rsidR="00A30EF1" w:rsidRDefault="00A30EF1" w:rsidP="00DC30C7">
      <w:pPr>
        <w:jc w:val="center"/>
        <w:rPr>
          <w:rFonts w:ascii="Arial" w:hAnsi="Arial" w:cs="Arial"/>
          <w:color w:val="0000FF"/>
          <w:sz w:val="27"/>
          <w:szCs w:val="27"/>
        </w:rPr>
      </w:pPr>
    </w:p>
    <w:p w14:paraId="2403DAE5" w14:textId="25575E15" w:rsidR="00A30EF1" w:rsidRDefault="0008149E" w:rsidP="0008149E">
      <w:pPr>
        <w:tabs>
          <w:tab w:val="left" w:pos="4230"/>
          <w:tab w:val="center" w:pos="5220"/>
        </w:tabs>
        <w:rPr>
          <w:rFonts w:ascii="Arial" w:hAnsi="Arial" w:cs="Arial"/>
          <w:color w:val="0000FF"/>
          <w:sz w:val="27"/>
          <w:szCs w:val="27"/>
        </w:rPr>
      </w:pPr>
      <w:r>
        <w:rPr>
          <w:rFonts w:ascii="Arial" w:hAnsi="Arial" w:cs="Arial"/>
          <w:color w:val="0000FF"/>
          <w:sz w:val="27"/>
          <w:szCs w:val="27"/>
        </w:rPr>
        <w:tab/>
      </w:r>
      <w:r>
        <w:rPr>
          <w:rFonts w:ascii="Arial" w:hAnsi="Arial" w:cs="Arial"/>
          <w:color w:val="0000FF"/>
          <w:sz w:val="27"/>
          <w:szCs w:val="27"/>
        </w:rPr>
        <w:tab/>
      </w:r>
    </w:p>
    <w:p w14:paraId="42F14787" w14:textId="0B758152" w:rsidR="00A30EF1" w:rsidRDefault="00941016" w:rsidP="00941016">
      <w:pPr>
        <w:tabs>
          <w:tab w:val="left" w:pos="9187"/>
        </w:tabs>
        <w:rPr>
          <w:rFonts w:ascii="Arial" w:hAnsi="Arial" w:cs="Arial"/>
          <w:color w:val="0000FF"/>
          <w:sz w:val="27"/>
          <w:szCs w:val="27"/>
        </w:rPr>
      </w:pPr>
      <w:r>
        <w:rPr>
          <w:rFonts w:ascii="Arial" w:hAnsi="Arial" w:cs="Arial"/>
          <w:color w:val="0000FF"/>
          <w:sz w:val="27"/>
          <w:szCs w:val="27"/>
        </w:rPr>
        <w:tab/>
      </w:r>
    </w:p>
    <w:p w14:paraId="3D51D2B2" w14:textId="39291E88" w:rsidR="00F4252B" w:rsidRDefault="00431F92" w:rsidP="00431F92">
      <w:pPr>
        <w:tabs>
          <w:tab w:val="left" w:pos="4695"/>
          <w:tab w:val="center" w:pos="5220"/>
        </w:tabs>
        <w:rPr>
          <w:rFonts w:ascii="Arial" w:hAnsi="Arial" w:cs="Arial"/>
          <w:color w:val="0000FF"/>
          <w:sz w:val="27"/>
          <w:szCs w:val="27"/>
        </w:rPr>
      </w:pPr>
      <w:r>
        <w:rPr>
          <w:rFonts w:ascii="Arial" w:hAnsi="Arial" w:cs="Arial"/>
          <w:color w:val="0000FF"/>
          <w:sz w:val="27"/>
          <w:szCs w:val="27"/>
        </w:rPr>
        <w:tab/>
      </w:r>
      <w:r>
        <w:rPr>
          <w:rFonts w:ascii="Arial" w:hAnsi="Arial" w:cs="Arial"/>
          <w:color w:val="0000FF"/>
          <w:sz w:val="27"/>
          <w:szCs w:val="27"/>
        </w:rPr>
        <w:tab/>
      </w:r>
      <w:r w:rsidR="00D4749C">
        <w:rPr>
          <w:rFonts w:ascii="Atlanta" w:hAnsi="Atlanta"/>
          <w:b/>
          <w:noProof/>
          <w:sz w:val="36"/>
          <w:szCs w:val="36"/>
        </w:rPr>
        <mc:AlternateContent>
          <mc:Choice Requires="wps">
            <w:drawing>
              <wp:anchor distT="0" distB="0" distL="114300" distR="114300" simplePos="0" relativeHeight="251638784" behindDoc="0" locked="0" layoutInCell="1" allowOverlap="1" wp14:anchorId="3E43343E" wp14:editId="3337F6AE">
                <wp:simplePos x="0" y="0"/>
                <wp:positionH relativeFrom="column">
                  <wp:posOffset>3314700</wp:posOffset>
                </wp:positionH>
                <wp:positionV relativeFrom="paragraph">
                  <wp:posOffset>5146040</wp:posOffset>
                </wp:positionV>
                <wp:extent cx="3657600" cy="571500"/>
                <wp:effectExtent l="9525" t="6985" r="9525" b="12065"/>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71500"/>
                        </a:xfrm>
                        <a:prstGeom prst="rect">
                          <a:avLst/>
                        </a:prstGeom>
                        <a:solidFill>
                          <a:srgbClr val="FFFFFF"/>
                        </a:solidFill>
                        <a:ln w="9525">
                          <a:solidFill>
                            <a:srgbClr val="000000"/>
                          </a:solidFill>
                          <a:miter lim="800000"/>
                          <a:headEnd/>
                          <a:tailEnd/>
                        </a:ln>
                      </wps:spPr>
                      <wps:txbx>
                        <w:txbxContent>
                          <w:p w14:paraId="0FFCDC27" w14:textId="77777777" w:rsidR="00D24163" w:rsidRPr="00EA3CA3" w:rsidRDefault="00D24163" w:rsidP="00F37E30">
                            <w:pPr>
                              <w:jc w:val="center"/>
                              <w:rPr>
                                <w:rFonts w:ascii="Atlanta" w:hAnsi="Atlanta"/>
                                <w:b/>
                                <w:u w:val="single"/>
                              </w:rPr>
                            </w:pPr>
                            <w:r>
                              <w:rPr>
                                <w:rFonts w:ascii="Atlanta" w:hAnsi="Atlanta"/>
                                <w:b/>
                                <w:u w:val="single"/>
                              </w:rPr>
                              <w:t>Attendance</w:t>
                            </w:r>
                          </w:p>
                          <w:p w14:paraId="72967432" w14:textId="77777777" w:rsidR="00D24163" w:rsidRDefault="00D24163" w:rsidP="00F37E30">
                            <w:pPr>
                              <w:rPr>
                                <w:rFonts w:ascii="Atlanta" w:hAnsi="Atlanta"/>
                                <w:sz w:val="22"/>
                                <w:szCs w:val="22"/>
                              </w:rPr>
                            </w:pPr>
                          </w:p>
                          <w:p w14:paraId="10F48C91" w14:textId="77777777" w:rsidR="00D24163" w:rsidRDefault="00D24163" w:rsidP="00F37E30">
                            <w:pPr>
                              <w:rPr>
                                <w:rFonts w:ascii="Atlanta" w:hAnsi="Atlanta"/>
                                <w:sz w:val="22"/>
                                <w:szCs w:val="22"/>
                              </w:rPr>
                            </w:pPr>
                            <w:r>
                              <w:rPr>
                                <w:rFonts w:ascii="Atlanta" w:hAnsi="Atlanta"/>
                                <w:sz w:val="22"/>
                                <w:szCs w:val="22"/>
                              </w:rPr>
                              <w:t>Whole School Attendance</w:t>
                            </w:r>
                            <w:r>
                              <w:rPr>
                                <w:rFonts w:ascii="Arial" w:hAnsi="Arial" w:cs="Arial"/>
                                <w:noProof/>
                                <w:vanish/>
                                <w:color w:val="0000FF"/>
                                <w:sz w:val="27"/>
                                <w:szCs w:val="27"/>
                              </w:rPr>
                              <w:drawing>
                                <wp:inline distT="0" distB="0" distL="0" distR="0" wp14:anchorId="3FC44CA5" wp14:editId="68BD339A">
                                  <wp:extent cx="2286000" cy="1828800"/>
                                  <wp:effectExtent l="0" t="0" r="0" b="0"/>
                                  <wp:docPr id="4" name="Picture 4"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r>
                              <w:rPr>
                                <w:rFonts w:ascii="Atlanta" w:hAnsi="Atlanta"/>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3343E" id="Text Box 21" o:spid="_x0000_s1034" type="#_x0000_t202" style="position:absolute;margin-left:261pt;margin-top:405.2pt;width:4in;height: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">
                <v:textbox>
                  <w:txbxContent>
                    <w:p w14:paraId="0FFCDC27" w14:textId="77777777" w:rsidR="00D24163" w:rsidRPr="00EA3CA3" w:rsidRDefault="00D24163" w:rsidP="00F37E30">
                      <w:pPr>
                        <w:jc w:val="center"/>
                        <w:rPr>
                          <w:rFonts w:ascii="Atlanta" w:hAnsi="Atlanta"/>
                          <w:b/>
                          <w:u w:val="single"/>
                        </w:rPr>
                      </w:pPr>
                      <w:r>
                        <w:rPr>
                          <w:rFonts w:ascii="Atlanta" w:hAnsi="Atlanta"/>
                          <w:b/>
                          <w:u w:val="single"/>
                        </w:rPr>
                        <w:t>Attendance</w:t>
                      </w:r>
                    </w:p>
                    <w:p w14:paraId="72967432" w14:textId="77777777" w:rsidR="00D24163" w:rsidRDefault="00D24163" w:rsidP="00F37E30">
                      <w:pPr>
                        <w:rPr>
                          <w:rFonts w:ascii="Atlanta" w:hAnsi="Atlanta"/>
                          <w:sz w:val="22"/>
                          <w:szCs w:val="22"/>
                        </w:rPr>
                      </w:pPr>
                    </w:p>
                    <w:p w14:paraId="10F48C91" w14:textId="77777777" w:rsidR="00D24163" w:rsidRDefault="00D24163" w:rsidP="00F37E30">
                      <w:pPr>
                        <w:rPr>
                          <w:rFonts w:ascii="Atlanta" w:hAnsi="Atlanta"/>
                          <w:sz w:val="22"/>
                          <w:szCs w:val="22"/>
                        </w:rPr>
                      </w:pPr>
                      <w:r>
                        <w:rPr>
                          <w:rFonts w:ascii="Atlanta" w:hAnsi="Atlanta"/>
                          <w:sz w:val="22"/>
                          <w:szCs w:val="22"/>
                        </w:rPr>
                        <w:t>Whole School Attendance</w:t>
                      </w:r>
                      <w:r>
                        <w:rPr>
                          <w:rFonts w:ascii="Arial" w:hAnsi="Arial" w:cs="Arial"/>
                          <w:noProof/>
                          <w:vanish/>
                          <w:color w:val="0000FF"/>
                          <w:sz w:val="27"/>
                          <w:szCs w:val="27"/>
                        </w:rPr>
                        <w:drawing>
                          <wp:inline distT="0" distB="0" distL="0" distR="0" wp14:anchorId="3FC44CA5" wp14:editId="68BD339A">
                            <wp:extent cx="2286000" cy="1828800"/>
                            <wp:effectExtent l="0" t="0" r="0" b="0"/>
                            <wp:docPr id="4" name="Picture 4"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r>
                        <w:rPr>
                          <w:rFonts w:ascii="Atlanta" w:hAnsi="Atlanta"/>
                          <w:sz w:val="22"/>
                          <w:szCs w:val="22"/>
                        </w:rPr>
                        <w:t xml:space="preserve"> </w:t>
                      </w:r>
                    </w:p>
                  </w:txbxContent>
                </v:textbox>
              </v:shape>
            </w:pict>
          </mc:Fallback>
        </mc:AlternateContent>
      </w:r>
    </w:p>
    <w:p w14:paraId="070CC98A" w14:textId="058E81F3" w:rsidR="00F4252B" w:rsidRDefault="00F4252B" w:rsidP="00DC30C7">
      <w:pPr>
        <w:jc w:val="center"/>
        <w:rPr>
          <w:rFonts w:ascii="Arial" w:hAnsi="Arial" w:cs="Arial"/>
          <w:color w:val="0000FF"/>
          <w:sz w:val="27"/>
          <w:szCs w:val="27"/>
        </w:rPr>
      </w:pPr>
    </w:p>
    <w:p w14:paraId="109C6291" w14:textId="52C5C017" w:rsidR="00F4252B" w:rsidRDefault="00F92A10" w:rsidP="00974020">
      <w:pPr>
        <w:tabs>
          <w:tab w:val="left" w:pos="9214"/>
        </w:tabs>
        <w:jc w:val="center"/>
        <w:rPr>
          <w:rFonts w:ascii="Arial" w:hAnsi="Arial" w:cs="Arial"/>
          <w:color w:val="0000FF"/>
          <w:sz w:val="27"/>
          <w:szCs w:val="27"/>
        </w:rPr>
      </w:pPr>
      <w:r>
        <w:rPr>
          <w:noProof/>
        </w:rPr>
        <w:drawing>
          <wp:anchor distT="0" distB="0" distL="114300" distR="114300" simplePos="0" relativeHeight="251687936" behindDoc="0" locked="0" layoutInCell="1" allowOverlap="1" wp14:anchorId="3F55B895" wp14:editId="625AAFC4">
            <wp:simplePos x="0" y="0"/>
            <wp:positionH relativeFrom="column">
              <wp:posOffset>3257550</wp:posOffset>
            </wp:positionH>
            <wp:positionV relativeFrom="paragraph">
              <wp:posOffset>138430</wp:posOffset>
            </wp:positionV>
            <wp:extent cx="3558360" cy="1474470"/>
            <wp:effectExtent l="0" t="0" r="444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58360" cy="1474470"/>
                    </a:xfrm>
                    <a:prstGeom prst="rect">
                      <a:avLst/>
                    </a:prstGeom>
                  </pic:spPr>
                </pic:pic>
              </a:graphicData>
            </a:graphic>
            <wp14:sizeRelH relativeFrom="page">
              <wp14:pctWidth>0</wp14:pctWidth>
            </wp14:sizeRelH>
            <wp14:sizeRelV relativeFrom="page">
              <wp14:pctHeight>0</wp14:pctHeight>
            </wp14:sizeRelV>
          </wp:anchor>
        </w:drawing>
      </w:r>
    </w:p>
    <w:p w14:paraId="5A7E0753" w14:textId="1A8DF391" w:rsidR="00F4252B" w:rsidRDefault="00F4252B" w:rsidP="00DC30C7">
      <w:pPr>
        <w:jc w:val="center"/>
        <w:rPr>
          <w:rFonts w:ascii="Arial" w:hAnsi="Arial" w:cs="Arial"/>
          <w:color w:val="0000FF"/>
          <w:sz w:val="27"/>
          <w:szCs w:val="27"/>
        </w:rPr>
      </w:pPr>
    </w:p>
    <w:p w14:paraId="2FEBF344" w14:textId="014883F2" w:rsidR="006B27DA" w:rsidRDefault="00D4749C" w:rsidP="00DC30C7">
      <w:pPr>
        <w:jc w:val="center"/>
        <w:rPr>
          <w:rFonts w:ascii="Atlanta" w:hAnsi="Atlanta"/>
          <w:b/>
          <w:sz w:val="36"/>
          <w:szCs w:val="36"/>
        </w:rPr>
      </w:pPr>
      <w:r>
        <w:rPr>
          <w:rFonts w:ascii="Arial" w:hAnsi="Arial" w:cs="Arial"/>
          <w:noProof/>
          <w:vanish/>
          <w:color w:val="0000FF"/>
          <w:sz w:val="27"/>
          <w:szCs w:val="27"/>
        </w:rPr>
        <w:drawing>
          <wp:inline distT="0" distB="0" distL="0" distR="0" wp14:anchorId="531B1D90" wp14:editId="17B2DB19">
            <wp:extent cx="2286000" cy="1828800"/>
            <wp:effectExtent l="0" t="0" r="0" b="0"/>
            <wp:docPr id="5" name="Picture 5" descr="https://encrypted-tbn3.gstatic.com/images?q=tbn:ANd9GcQz9kvmny_ev1Ij9NNUATj8IY8duPOma7v2Wwp24SnGIyULkm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3.gstatic.com/images?q=tbn:ANd9GcQz9kvmny_ev1Ij9NNUATj8IY8duPOma7v2Wwp24SnGIyULkmV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p>
    <w:p w14:paraId="09E031B4" w14:textId="149ED4A6" w:rsidR="006B27DA" w:rsidRDefault="00C448CA" w:rsidP="00682EBC">
      <w:pPr>
        <w:tabs>
          <w:tab w:val="left" w:pos="1490"/>
          <w:tab w:val="left" w:pos="6276"/>
          <w:tab w:val="left" w:pos="6384"/>
        </w:tabs>
        <w:rPr>
          <w:rFonts w:ascii="Atlanta" w:hAnsi="Atlanta"/>
          <w:sz w:val="36"/>
          <w:szCs w:val="36"/>
        </w:rPr>
      </w:pPr>
      <w:r>
        <w:rPr>
          <w:rFonts w:ascii="Atlanta" w:hAnsi="Atlanta"/>
          <w:sz w:val="36"/>
          <w:szCs w:val="36"/>
        </w:rPr>
        <w:tab/>
      </w:r>
      <w:r w:rsidR="00682EBC">
        <w:rPr>
          <w:rFonts w:ascii="Atlanta" w:hAnsi="Atlanta"/>
          <w:sz w:val="36"/>
          <w:szCs w:val="36"/>
        </w:rPr>
        <w:tab/>
      </w:r>
      <w:r>
        <w:rPr>
          <w:rFonts w:ascii="Atlanta" w:hAnsi="Atlanta"/>
          <w:sz w:val="36"/>
          <w:szCs w:val="36"/>
        </w:rPr>
        <w:tab/>
      </w:r>
      <w:r w:rsidR="00D4749C">
        <w:rPr>
          <w:noProof/>
        </w:rPr>
        <mc:AlternateContent>
          <mc:Choice Requires="wps">
            <w:drawing>
              <wp:inline distT="0" distB="0" distL="0" distR="0" wp14:anchorId="7C50512E" wp14:editId="304744E1">
                <wp:extent cx="308610" cy="308610"/>
                <wp:effectExtent l="0" t="0" r="0" b="0"/>
                <wp:docPr id="2" name="AutoShape 6" descr="Gilbert Spectra Match Netball White/Purple 5,Gilbe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du="http://schemas.microsoft.com/office/word/2023/wordml/word16du">
            <w:pict>
              <v:rect w14:anchorId="6B3064E9" id="AutoShape 6" o:spid="_x0000_s1026" alt="Gilbert Spectra Match Netball White/Purple 5,Gilber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" filled="f" stroked="f">
                <o:lock v:ext="edit" aspectratio="t"/>
                <w10:anchorlock/>
              </v:rect>
            </w:pict>
          </mc:Fallback>
        </mc:AlternateContent>
      </w:r>
    </w:p>
    <w:p w14:paraId="78DF6A21" w14:textId="78825C4C" w:rsidR="00F37E30" w:rsidRPr="006B27DA" w:rsidRDefault="00451AB8" w:rsidP="00C448CA">
      <w:pPr>
        <w:tabs>
          <w:tab w:val="left" w:pos="3960"/>
          <w:tab w:val="left" w:pos="6384"/>
        </w:tabs>
        <w:rPr>
          <w:rFonts w:ascii="Atlanta" w:hAnsi="Atlanta"/>
          <w:sz w:val="36"/>
          <w:szCs w:val="36"/>
        </w:rPr>
      </w:pPr>
      <w:r>
        <w:rPr>
          <w:noProof/>
        </w:rPr>
        <w:drawing>
          <wp:anchor distT="0" distB="0" distL="114300" distR="114300" simplePos="0" relativeHeight="251684864" behindDoc="0" locked="0" layoutInCell="1" allowOverlap="1" wp14:anchorId="00A867B1" wp14:editId="7B1F83C1">
            <wp:simplePos x="0" y="0"/>
            <wp:positionH relativeFrom="margin">
              <wp:posOffset>-82550</wp:posOffset>
            </wp:positionH>
            <wp:positionV relativeFrom="paragraph">
              <wp:posOffset>785495</wp:posOffset>
            </wp:positionV>
            <wp:extent cx="3016250" cy="799361"/>
            <wp:effectExtent l="0" t="0" r="0" b="12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t="31583"/>
                    <a:stretch/>
                  </pic:blipFill>
                  <pic:spPr bwMode="auto">
                    <a:xfrm>
                      <a:off x="0" y="0"/>
                      <a:ext cx="3033219" cy="8038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1F22">
        <w:rPr>
          <w:rFonts w:ascii="Atlanta" w:hAnsi="Atlanta"/>
          <w:b/>
          <w:noProof/>
          <w:sz w:val="36"/>
          <w:szCs w:val="36"/>
        </w:rPr>
        <mc:AlternateContent>
          <mc:Choice Requires="wps">
            <w:drawing>
              <wp:anchor distT="0" distB="0" distL="114300" distR="114300" simplePos="0" relativeHeight="251643904" behindDoc="0" locked="0" layoutInCell="1" allowOverlap="1" wp14:anchorId="377E5323" wp14:editId="7B4B5EB9">
                <wp:simplePos x="0" y="0"/>
                <wp:positionH relativeFrom="column">
                  <wp:posOffset>3205480</wp:posOffset>
                </wp:positionH>
                <wp:positionV relativeFrom="paragraph">
                  <wp:posOffset>1687830</wp:posOffset>
                </wp:positionV>
                <wp:extent cx="3689985" cy="1054711"/>
                <wp:effectExtent l="0" t="0" r="24765" b="12700"/>
                <wp:wrapNone/>
                <wp:docPr id="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985" cy="1054711"/>
                        </a:xfrm>
                        <a:prstGeom prst="rect">
                          <a:avLst/>
                        </a:prstGeom>
                        <a:gradFill rotWithShape="1">
                          <a:gsLst>
                            <a:gs pos="0">
                              <a:srgbClr val="FFFFFF">
                                <a:gamma/>
                                <a:tint val="0"/>
                                <a:invGamma/>
                              </a:srgbClr>
                            </a:gs>
                            <a:gs pos="50000">
                              <a:srgbClr val="FFFFFF"/>
                            </a:gs>
                            <a:gs pos="100000">
                              <a:srgbClr val="FFFFFF">
                                <a:gamma/>
                                <a:tint val="0"/>
                                <a:invGamma/>
                              </a:srgbClr>
                            </a:gs>
                          </a:gsLst>
                          <a:lin ang="2700000" scaled="1"/>
                        </a:gradFill>
                        <a:ln w="9525">
                          <a:solidFill>
                            <a:srgbClr val="000000"/>
                          </a:solidFill>
                          <a:miter lim="800000"/>
                          <a:headEnd/>
                          <a:tailEnd/>
                        </a:ln>
                      </wps:spPr>
                      <wps:txbx>
                        <w:txbxContent>
                          <w:p w14:paraId="01BC0CF2" w14:textId="77777777" w:rsidR="008D3D29" w:rsidRPr="008F5EE5" w:rsidRDefault="00D24163" w:rsidP="00D75F5A">
                            <w:pPr>
                              <w:jc w:val="center"/>
                              <w:rPr>
                                <w:rFonts w:ascii="Atlanta" w:hAnsi="Atlanta"/>
                                <w:b/>
                                <w:sz w:val="28"/>
                                <w:szCs w:val="28"/>
                              </w:rPr>
                            </w:pPr>
                            <w:r w:rsidRPr="008F5EE5">
                              <w:rPr>
                                <w:rFonts w:ascii="Atlanta" w:hAnsi="Atlanta"/>
                                <w:b/>
                                <w:sz w:val="28"/>
                                <w:szCs w:val="28"/>
                              </w:rPr>
                              <w:t xml:space="preserve">Have a lovely </w:t>
                            </w:r>
                            <w:r w:rsidR="00C424A9">
                              <w:rPr>
                                <w:rFonts w:ascii="Atlanta" w:hAnsi="Atlanta"/>
                                <w:b/>
                                <w:sz w:val="28"/>
                                <w:szCs w:val="28"/>
                              </w:rPr>
                              <w:t xml:space="preserve">summer </w:t>
                            </w:r>
                            <w:r w:rsidRPr="008F5EE5">
                              <w:rPr>
                                <w:rFonts w:ascii="Atlanta" w:hAnsi="Atlanta"/>
                                <w:b/>
                                <w:sz w:val="28"/>
                                <w:szCs w:val="28"/>
                              </w:rPr>
                              <w:t>holiday and we</w:t>
                            </w:r>
                            <w:r w:rsidR="00E17B5F">
                              <w:rPr>
                                <w:rFonts w:ascii="Atlanta" w:hAnsi="Atlanta"/>
                                <w:b/>
                                <w:sz w:val="28"/>
                                <w:szCs w:val="28"/>
                              </w:rPr>
                              <w:t xml:space="preserve"> will see you back in school on…</w:t>
                            </w:r>
                          </w:p>
                          <w:p w14:paraId="2649538B" w14:textId="1B7A7855" w:rsidR="00D24163" w:rsidRDefault="00E104EC" w:rsidP="00D75F5A">
                            <w:pPr>
                              <w:jc w:val="center"/>
                              <w:rPr>
                                <w:rFonts w:ascii="Atlanta" w:hAnsi="Atlanta"/>
                                <w:b/>
                                <w:sz w:val="28"/>
                                <w:szCs w:val="28"/>
                              </w:rPr>
                            </w:pPr>
                            <w:r>
                              <w:rPr>
                                <w:rFonts w:ascii="Atlanta" w:hAnsi="Atlanta"/>
                                <w:b/>
                                <w:sz w:val="28"/>
                                <w:szCs w:val="28"/>
                                <w:highlight w:val="yellow"/>
                              </w:rPr>
                              <w:t xml:space="preserve">Tuesday </w:t>
                            </w:r>
                            <w:r w:rsidR="00C11F22">
                              <w:rPr>
                                <w:rFonts w:ascii="Atlanta" w:hAnsi="Atlanta"/>
                                <w:b/>
                                <w:sz w:val="28"/>
                                <w:szCs w:val="28"/>
                                <w:highlight w:val="yellow"/>
                              </w:rPr>
                              <w:t>2</w:t>
                            </w:r>
                            <w:r w:rsidR="00C11F22" w:rsidRPr="00C11F22">
                              <w:rPr>
                                <w:rFonts w:ascii="Atlanta" w:hAnsi="Atlanta"/>
                                <w:b/>
                                <w:sz w:val="28"/>
                                <w:szCs w:val="28"/>
                                <w:highlight w:val="yellow"/>
                                <w:vertAlign w:val="superscript"/>
                              </w:rPr>
                              <w:t>nd</w:t>
                            </w:r>
                            <w:r w:rsidR="00C11F22">
                              <w:rPr>
                                <w:rFonts w:ascii="Atlanta" w:hAnsi="Atlanta"/>
                                <w:b/>
                                <w:sz w:val="28"/>
                                <w:szCs w:val="28"/>
                                <w:highlight w:val="yellow"/>
                              </w:rPr>
                              <w:t xml:space="preserve"> </w:t>
                            </w:r>
                            <w:r w:rsidR="00C424A9">
                              <w:rPr>
                                <w:rFonts w:ascii="Atlanta" w:hAnsi="Atlanta"/>
                                <w:b/>
                                <w:sz w:val="28"/>
                                <w:szCs w:val="28"/>
                                <w:highlight w:val="yellow"/>
                              </w:rPr>
                              <w:t>September</w:t>
                            </w:r>
                            <w:r w:rsidR="00D24163" w:rsidRPr="008F5EE5">
                              <w:rPr>
                                <w:rFonts w:ascii="Atlanta" w:hAnsi="Atlanta"/>
                                <w:b/>
                                <w:sz w:val="28"/>
                                <w:szCs w:val="28"/>
                                <w:highlight w:val="yellow"/>
                              </w:rPr>
                              <w:t xml:space="preserve"> 202</w:t>
                            </w:r>
                            <w:r w:rsidR="00C11F22">
                              <w:rPr>
                                <w:rFonts w:ascii="Atlanta" w:hAnsi="Atlanta"/>
                                <w:b/>
                                <w:sz w:val="28"/>
                                <w:szCs w:val="28"/>
                                <w:highlight w:val="yellow"/>
                              </w:rPr>
                              <w:t>5</w:t>
                            </w:r>
                          </w:p>
                          <w:p w14:paraId="2DE9B418" w14:textId="5A87CE2E" w:rsidR="00B072F0" w:rsidRPr="00264B3B" w:rsidRDefault="00B072F0" w:rsidP="00D75F5A">
                            <w:pPr>
                              <w:jc w:val="center"/>
                              <w:rPr>
                                <w:rFonts w:ascii="Atlanta" w:hAnsi="Atlanta"/>
                                <w:b/>
                                <w:sz w:val="36"/>
                                <w:szCs w:val="36"/>
                              </w:rPr>
                            </w:pPr>
                            <w:r>
                              <w:rPr>
                                <w:rFonts w:ascii="Atlanta" w:hAnsi="Atlanta"/>
                                <w:b/>
                                <w:sz w:val="28"/>
                                <w:szCs w:val="28"/>
                              </w:rPr>
                              <w:t>Breakfast from 8am / Registration at 8.50am</w:t>
                            </w:r>
                          </w:p>
                          <w:p w14:paraId="6616B4BE" w14:textId="77777777" w:rsidR="00D24163" w:rsidRPr="004C0FF3" w:rsidRDefault="00D24163" w:rsidP="00492D14">
                            <w:pPr>
                              <w:rPr>
                                <w:rFonts w:ascii="Atlanta" w:hAnsi="Atlanta"/>
                                <w:b/>
                                <w:sz w:val="23"/>
                                <w:szCs w:val="23"/>
                              </w:rPr>
                            </w:pPr>
                          </w:p>
                          <w:p w14:paraId="1020C52D" w14:textId="77777777" w:rsidR="00D24163" w:rsidRPr="00896B54" w:rsidRDefault="00D24163" w:rsidP="00896B54">
                            <w:pPr>
                              <w:jc w:val="center"/>
                              <w:rPr>
                                <w:rFonts w:ascii="Atlanta" w:hAnsi="Atlanta"/>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E5323" id="Text Box 27" o:spid="_x0000_s1035" type="#_x0000_t202" style="position:absolute;margin-left:252.4pt;margin-top:132.9pt;width:290.55pt;height:83.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">
                <v:fill rotate="t" angle="45" focus="50%" type="gradient"/>
                <v:textbox>
                  <w:txbxContent>
                    <w:p w14:paraId="01BC0CF2" w14:textId="77777777" w:rsidR="008D3D29" w:rsidRPr="008F5EE5" w:rsidRDefault="00D24163" w:rsidP="00D75F5A">
                      <w:pPr>
                        <w:jc w:val="center"/>
                        <w:rPr>
                          <w:rFonts w:ascii="Atlanta" w:hAnsi="Atlanta"/>
                          <w:b/>
                          <w:sz w:val="28"/>
                          <w:szCs w:val="28"/>
                        </w:rPr>
                      </w:pPr>
                      <w:r w:rsidRPr="008F5EE5">
                        <w:rPr>
                          <w:rFonts w:ascii="Atlanta" w:hAnsi="Atlanta"/>
                          <w:b/>
                          <w:sz w:val="28"/>
                          <w:szCs w:val="28"/>
                        </w:rPr>
                        <w:t xml:space="preserve">Have a lovely </w:t>
                      </w:r>
                      <w:r w:rsidR="00C424A9">
                        <w:rPr>
                          <w:rFonts w:ascii="Atlanta" w:hAnsi="Atlanta"/>
                          <w:b/>
                          <w:sz w:val="28"/>
                          <w:szCs w:val="28"/>
                        </w:rPr>
                        <w:t xml:space="preserve">summer </w:t>
                      </w:r>
                      <w:r w:rsidRPr="008F5EE5">
                        <w:rPr>
                          <w:rFonts w:ascii="Atlanta" w:hAnsi="Atlanta"/>
                          <w:b/>
                          <w:sz w:val="28"/>
                          <w:szCs w:val="28"/>
                        </w:rPr>
                        <w:t>holiday and we</w:t>
                      </w:r>
                      <w:r w:rsidR="00E17B5F">
                        <w:rPr>
                          <w:rFonts w:ascii="Atlanta" w:hAnsi="Atlanta"/>
                          <w:b/>
                          <w:sz w:val="28"/>
                          <w:szCs w:val="28"/>
                        </w:rPr>
                        <w:t xml:space="preserve"> will see you back in school on…</w:t>
                      </w:r>
                    </w:p>
                    <w:p w14:paraId="2649538B" w14:textId="1B7A7855" w:rsidR="00D24163" w:rsidRDefault="00E104EC" w:rsidP="00D75F5A">
                      <w:pPr>
                        <w:jc w:val="center"/>
                        <w:rPr>
                          <w:rFonts w:ascii="Atlanta" w:hAnsi="Atlanta"/>
                          <w:b/>
                          <w:sz w:val="28"/>
                          <w:szCs w:val="28"/>
                        </w:rPr>
                      </w:pPr>
                      <w:r>
                        <w:rPr>
                          <w:rFonts w:ascii="Atlanta" w:hAnsi="Atlanta"/>
                          <w:b/>
                          <w:sz w:val="28"/>
                          <w:szCs w:val="28"/>
                          <w:highlight w:val="yellow"/>
                        </w:rPr>
                        <w:t xml:space="preserve">Tuesday </w:t>
                      </w:r>
                      <w:r w:rsidR="00C11F22">
                        <w:rPr>
                          <w:rFonts w:ascii="Atlanta" w:hAnsi="Atlanta"/>
                          <w:b/>
                          <w:sz w:val="28"/>
                          <w:szCs w:val="28"/>
                          <w:highlight w:val="yellow"/>
                        </w:rPr>
                        <w:t>2</w:t>
                      </w:r>
                      <w:r w:rsidR="00C11F22" w:rsidRPr="00C11F22">
                        <w:rPr>
                          <w:rFonts w:ascii="Atlanta" w:hAnsi="Atlanta"/>
                          <w:b/>
                          <w:sz w:val="28"/>
                          <w:szCs w:val="28"/>
                          <w:highlight w:val="yellow"/>
                          <w:vertAlign w:val="superscript"/>
                        </w:rPr>
                        <w:t>nd</w:t>
                      </w:r>
                      <w:r w:rsidR="00C11F22">
                        <w:rPr>
                          <w:rFonts w:ascii="Atlanta" w:hAnsi="Atlanta"/>
                          <w:b/>
                          <w:sz w:val="28"/>
                          <w:szCs w:val="28"/>
                          <w:highlight w:val="yellow"/>
                        </w:rPr>
                        <w:t xml:space="preserve"> </w:t>
                      </w:r>
                      <w:r w:rsidR="00C424A9">
                        <w:rPr>
                          <w:rFonts w:ascii="Atlanta" w:hAnsi="Atlanta"/>
                          <w:b/>
                          <w:sz w:val="28"/>
                          <w:szCs w:val="28"/>
                          <w:highlight w:val="yellow"/>
                        </w:rPr>
                        <w:t>September</w:t>
                      </w:r>
                      <w:r w:rsidR="00D24163" w:rsidRPr="008F5EE5">
                        <w:rPr>
                          <w:rFonts w:ascii="Atlanta" w:hAnsi="Atlanta"/>
                          <w:b/>
                          <w:sz w:val="28"/>
                          <w:szCs w:val="28"/>
                          <w:highlight w:val="yellow"/>
                        </w:rPr>
                        <w:t xml:space="preserve"> 202</w:t>
                      </w:r>
                      <w:r w:rsidR="00C11F22">
                        <w:rPr>
                          <w:rFonts w:ascii="Atlanta" w:hAnsi="Atlanta"/>
                          <w:b/>
                          <w:sz w:val="28"/>
                          <w:szCs w:val="28"/>
                          <w:highlight w:val="yellow"/>
                        </w:rPr>
                        <w:t>5</w:t>
                      </w:r>
                    </w:p>
                    <w:p w14:paraId="2DE9B418" w14:textId="5A87CE2E" w:rsidR="00B072F0" w:rsidRPr="00264B3B" w:rsidRDefault="00B072F0" w:rsidP="00D75F5A">
                      <w:pPr>
                        <w:jc w:val="center"/>
                        <w:rPr>
                          <w:rFonts w:ascii="Atlanta" w:hAnsi="Atlanta"/>
                          <w:b/>
                          <w:sz w:val="36"/>
                          <w:szCs w:val="36"/>
                        </w:rPr>
                      </w:pPr>
                      <w:r>
                        <w:rPr>
                          <w:rFonts w:ascii="Atlanta" w:hAnsi="Atlanta"/>
                          <w:b/>
                          <w:sz w:val="28"/>
                          <w:szCs w:val="28"/>
                        </w:rPr>
                        <w:t>Breakfast from 8am / Registration at 8.50am</w:t>
                      </w:r>
                    </w:p>
                    <w:p w14:paraId="6616B4BE" w14:textId="77777777" w:rsidR="00D24163" w:rsidRPr="004C0FF3" w:rsidRDefault="00D24163" w:rsidP="00492D14">
                      <w:pPr>
                        <w:rPr>
                          <w:rFonts w:ascii="Atlanta" w:hAnsi="Atlanta"/>
                          <w:b/>
                          <w:sz w:val="23"/>
                          <w:szCs w:val="23"/>
                        </w:rPr>
                      </w:pPr>
                    </w:p>
                    <w:p w14:paraId="1020C52D" w14:textId="77777777" w:rsidR="00D24163" w:rsidRPr="00896B54" w:rsidRDefault="00D24163" w:rsidP="00896B54">
                      <w:pPr>
                        <w:jc w:val="center"/>
                        <w:rPr>
                          <w:rFonts w:ascii="Atlanta" w:hAnsi="Atlanta"/>
                          <w:sz w:val="36"/>
                          <w:szCs w:val="36"/>
                        </w:rPr>
                      </w:pPr>
                    </w:p>
                  </w:txbxContent>
                </v:textbox>
              </v:shape>
            </w:pict>
          </mc:Fallback>
        </mc:AlternateContent>
      </w:r>
      <w:r w:rsidR="00C11F22">
        <w:rPr>
          <w:rFonts w:ascii="Atlanta" w:hAnsi="Atlanta"/>
          <w:b/>
          <w:noProof/>
          <w:sz w:val="36"/>
          <w:szCs w:val="36"/>
        </w:rPr>
        <mc:AlternateContent>
          <mc:Choice Requires="wps">
            <w:drawing>
              <wp:anchor distT="0" distB="0" distL="114300" distR="114300" simplePos="0" relativeHeight="251646976" behindDoc="0" locked="0" layoutInCell="1" allowOverlap="1" wp14:anchorId="2BD68BC8" wp14:editId="64080DC2">
                <wp:simplePos x="0" y="0"/>
                <wp:positionH relativeFrom="column">
                  <wp:posOffset>3221990</wp:posOffset>
                </wp:positionH>
                <wp:positionV relativeFrom="paragraph">
                  <wp:posOffset>705485</wp:posOffset>
                </wp:positionV>
                <wp:extent cx="3676015" cy="970432"/>
                <wp:effectExtent l="0" t="0" r="19685" b="2032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015" cy="970432"/>
                        </a:xfrm>
                        <a:prstGeom prst="rect">
                          <a:avLst/>
                        </a:prstGeom>
                        <a:solidFill>
                          <a:srgbClr val="FFFFFF"/>
                        </a:solidFill>
                        <a:ln w="9525">
                          <a:solidFill>
                            <a:srgbClr val="000000"/>
                          </a:solidFill>
                          <a:miter lim="800000"/>
                          <a:headEnd/>
                          <a:tailEnd/>
                        </a:ln>
                      </wps:spPr>
                      <wps:txbx>
                        <w:txbxContent>
                          <w:p w14:paraId="61DF107E" w14:textId="77777777" w:rsidR="00D24163" w:rsidRDefault="00D24163" w:rsidP="00ED10EA">
                            <w:pPr>
                              <w:ind w:left="1440" w:firstLine="720"/>
                              <w:rPr>
                                <w:rFonts w:ascii="Calibri" w:hAnsi="Calibri" w:cs="Calibri"/>
                                <w:b/>
                                <w:u w:val="single"/>
                              </w:rPr>
                            </w:pPr>
                            <w:r w:rsidRPr="00AD770B">
                              <w:rPr>
                                <w:rFonts w:ascii="Calibri" w:hAnsi="Calibri" w:cs="Calibri"/>
                                <w:b/>
                                <w:u w:val="single"/>
                              </w:rPr>
                              <w:t>Important Dates</w:t>
                            </w:r>
                          </w:p>
                          <w:p w14:paraId="4588AC6E" w14:textId="77777777" w:rsidR="00335620" w:rsidRPr="00AD770B" w:rsidRDefault="00335620" w:rsidP="008F490B">
                            <w:pPr>
                              <w:jc w:val="center"/>
                              <w:rPr>
                                <w:rFonts w:ascii="Calibri" w:hAnsi="Calibri" w:cs="Calibri"/>
                                <w:b/>
                                <w:u w:val="single"/>
                              </w:rPr>
                            </w:pPr>
                          </w:p>
                          <w:p w14:paraId="274BDF10" w14:textId="0C740CBB" w:rsidR="00D24163" w:rsidRDefault="00C11F22" w:rsidP="00FD184D">
                            <w:pPr>
                              <w:rPr>
                                <w:rFonts w:ascii="Atlanta" w:hAnsi="Atlanta"/>
                                <w:b/>
                                <w:color w:val="0000FF"/>
                                <w:sz w:val="20"/>
                                <w:szCs w:val="20"/>
                              </w:rPr>
                            </w:pPr>
                            <w:r>
                              <w:rPr>
                                <w:rFonts w:ascii="Atlanta" w:hAnsi="Atlanta"/>
                                <w:b/>
                                <w:color w:val="000000"/>
                                <w:sz w:val="20"/>
                                <w:szCs w:val="20"/>
                              </w:rPr>
                              <w:t>End of 24-25</w:t>
                            </w:r>
                            <w:r w:rsidR="00582F3F">
                              <w:rPr>
                                <w:rFonts w:ascii="Atlanta" w:hAnsi="Atlanta"/>
                                <w:b/>
                                <w:color w:val="000000"/>
                                <w:sz w:val="20"/>
                                <w:szCs w:val="20"/>
                              </w:rPr>
                              <w:t xml:space="preserve"> School Year</w:t>
                            </w:r>
                            <w:r w:rsidR="00D24163">
                              <w:rPr>
                                <w:rFonts w:ascii="Atlanta" w:hAnsi="Atlanta"/>
                                <w:b/>
                                <w:color w:val="0000FF"/>
                                <w:sz w:val="20"/>
                                <w:szCs w:val="20"/>
                              </w:rPr>
                              <w:t xml:space="preserve"> – </w:t>
                            </w:r>
                            <w:r w:rsidR="00582F3F">
                              <w:rPr>
                                <w:rFonts w:ascii="Atlanta" w:hAnsi="Atlanta"/>
                                <w:b/>
                                <w:color w:val="0000FF"/>
                                <w:sz w:val="20"/>
                                <w:szCs w:val="20"/>
                              </w:rPr>
                              <w:t>Thursday</w:t>
                            </w:r>
                            <w:r w:rsidR="00D24163">
                              <w:rPr>
                                <w:rFonts w:ascii="Atlanta" w:hAnsi="Atlanta"/>
                                <w:b/>
                                <w:color w:val="0000FF"/>
                                <w:sz w:val="20"/>
                                <w:szCs w:val="20"/>
                              </w:rPr>
                              <w:t xml:space="preserve"> </w:t>
                            </w:r>
                            <w:r>
                              <w:rPr>
                                <w:rFonts w:ascii="Atlanta" w:hAnsi="Atlanta"/>
                                <w:b/>
                                <w:color w:val="0000FF"/>
                                <w:sz w:val="20"/>
                                <w:szCs w:val="20"/>
                              </w:rPr>
                              <w:t>17</w:t>
                            </w:r>
                            <w:r w:rsidR="00582F3F" w:rsidRPr="00582F3F">
                              <w:rPr>
                                <w:rFonts w:ascii="Atlanta" w:hAnsi="Atlanta"/>
                                <w:b/>
                                <w:color w:val="0000FF"/>
                                <w:sz w:val="20"/>
                                <w:szCs w:val="20"/>
                                <w:vertAlign w:val="superscript"/>
                              </w:rPr>
                              <w:t>th</w:t>
                            </w:r>
                            <w:r w:rsidR="00582F3F">
                              <w:rPr>
                                <w:rFonts w:ascii="Atlanta" w:hAnsi="Atlanta"/>
                                <w:b/>
                                <w:color w:val="0000FF"/>
                                <w:sz w:val="20"/>
                                <w:szCs w:val="20"/>
                              </w:rPr>
                              <w:t xml:space="preserve"> July</w:t>
                            </w:r>
                            <w:r w:rsidR="00C87164">
                              <w:rPr>
                                <w:rFonts w:ascii="Atlanta" w:hAnsi="Atlanta"/>
                                <w:b/>
                                <w:color w:val="0000FF"/>
                                <w:sz w:val="20"/>
                                <w:szCs w:val="20"/>
                              </w:rPr>
                              <w:t xml:space="preserve">, </w:t>
                            </w:r>
                            <w:r>
                              <w:rPr>
                                <w:rFonts w:ascii="Atlanta" w:hAnsi="Atlanta"/>
                                <w:b/>
                                <w:color w:val="0000FF"/>
                                <w:sz w:val="20"/>
                                <w:szCs w:val="20"/>
                              </w:rPr>
                              <w:t>2025</w:t>
                            </w:r>
                          </w:p>
                          <w:p w14:paraId="24B94041" w14:textId="7F098A9D" w:rsidR="00D24163" w:rsidRDefault="00582F3F" w:rsidP="00FD184D">
                            <w:pPr>
                              <w:rPr>
                                <w:rFonts w:ascii="Atlanta" w:hAnsi="Atlanta"/>
                                <w:b/>
                                <w:color w:val="0000FF"/>
                                <w:sz w:val="20"/>
                                <w:szCs w:val="20"/>
                              </w:rPr>
                            </w:pPr>
                            <w:r>
                              <w:rPr>
                                <w:rFonts w:ascii="Atlanta" w:hAnsi="Atlanta"/>
                                <w:b/>
                                <w:sz w:val="20"/>
                                <w:szCs w:val="20"/>
                              </w:rPr>
                              <w:t xml:space="preserve">INSET Day </w:t>
                            </w:r>
                            <w:r w:rsidR="00D24163">
                              <w:rPr>
                                <w:rFonts w:ascii="Atlanta" w:hAnsi="Atlanta"/>
                                <w:b/>
                                <w:color w:val="0000FF"/>
                                <w:sz w:val="20"/>
                                <w:szCs w:val="20"/>
                              </w:rPr>
                              <w:t xml:space="preserve">– </w:t>
                            </w:r>
                            <w:r w:rsidR="00E104EC">
                              <w:rPr>
                                <w:rFonts w:ascii="Atlanta" w:hAnsi="Atlanta"/>
                                <w:b/>
                                <w:color w:val="0000FF"/>
                                <w:sz w:val="20"/>
                                <w:szCs w:val="20"/>
                              </w:rPr>
                              <w:t xml:space="preserve">Monday </w:t>
                            </w:r>
                            <w:r w:rsidR="00C11F22">
                              <w:rPr>
                                <w:rFonts w:ascii="Atlanta" w:hAnsi="Atlanta"/>
                                <w:b/>
                                <w:color w:val="0000FF"/>
                                <w:sz w:val="20"/>
                                <w:szCs w:val="20"/>
                              </w:rPr>
                              <w:t>1</w:t>
                            </w:r>
                            <w:r w:rsidR="00C11F22" w:rsidRPr="00C11F22">
                              <w:rPr>
                                <w:rFonts w:ascii="Atlanta" w:hAnsi="Atlanta"/>
                                <w:b/>
                                <w:color w:val="0000FF"/>
                                <w:sz w:val="20"/>
                                <w:szCs w:val="20"/>
                                <w:vertAlign w:val="superscript"/>
                              </w:rPr>
                              <w:t>st</w:t>
                            </w:r>
                            <w:r w:rsidR="00E104EC">
                              <w:rPr>
                                <w:rFonts w:ascii="Atlanta" w:hAnsi="Atlanta"/>
                                <w:b/>
                                <w:color w:val="0000FF"/>
                                <w:sz w:val="20"/>
                                <w:szCs w:val="20"/>
                              </w:rPr>
                              <w:t xml:space="preserve"> </w:t>
                            </w:r>
                            <w:r>
                              <w:rPr>
                                <w:rFonts w:ascii="Atlanta" w:hAnsi="Atlanta"/>
                                <w:b/>
                                <w:color w:val="0000FF"/>
                                <w:sz w:val="20"/>
                                <w:szCs w:val="20"/>
                              </w:rPr>
                              <w:t>September</w:t>
                            </w:r>
                            <w:r w:rsidR="00C11F22">
                              <w:rPr>
                                <w:rFonts w:ascii="Atlanta" w:hAnsi="Atlanta"/>
                                <w:b/>
                                <w:color w:val="0000FF"/>
                                <w:sz w:val="20"/>
                                <w:szCs w:val="20"/>
                              </w:rPr>
                              <w:t>, 2025</w:t>
                            </w:r>
                          </w:p>
                          <w:p w14:paraId="71E2D67A" w14:textId="3C9DE0E2" w:rsidR="00C87164" w:rsidRDefault="00582F3F" w:rsidP="00582F3F">
                            <w:pPr>
                              <w:rPr>
                                <w:rFonts w:ascii="Atlanta" w:hAnsi="Atlanta"/>
                                <w:b/>
                                <w:color w:val="0000FF"/>
                                <w:sz w:val="20"/>
                                <w:szCs w:val="20"/>
                              </w:rPr>
                            </w:pPr>
                            <w:r>
                              <w:rPr>
                                <w:rFonts w:ascii="Atlanta" w:hAnsi="Atlanta"/>
                                <w:b/>
                                <w:sz w:val="20"/>
                                <w:szCs w:val="20"/>
                              </w:rPr>
                              <w:t>Children return to school</w:t>
                            </w:r>
                            <w:r w:rsidR="002366C9" w:rsidRPr="002366C9">
                              <w:rPr>
                                <w:rFonts w:ascii="Atlanta" w:hAnsi="Atlanta"/>
                                <w:b/>
                                <w:sz w:val="20"/>
                                <w:szCs w:val="20"/>
                              </w:rPr>
                              <w:t xml:space="preserve"> </w:t>
                            </w:r>
                            <w:r w:rsidR="002366C9">
                              <w:rPr>
                                <w:rFonts w:ascii="Atlanta" w:hAnsi="Atlanta"/>
                                <w:b/>
                                <w:color w:val="0000FF"/>
                                <w:sz w:val="20"/>
                                <w:szCs w:val="20"/>
                              </w:rPr>
                              <w:t xml:space="preserve">– </w:t>
                            </w:r>
                            <w:r w:rsidR="00E104EC">
                              <w:rPr>
                                <w:rFonts w:ascii="Atlanta" w:hAnsi="Atlanta"/>
                                <w:b/>
                                <w:color w:val="0000FF"/>
                                <w:sz w:val="20"/>
                                <w:szCs w:val="20"/>
                              </w:rPr>
                              <w:t xml:space="preserve">Tuesday </w:t>
                            </w:r>
                            <w:r w:rsidR="00C11F22">
                              <w:rPr>
                                <w:rFonts w:ascii="Atlanta" w:hAnsi="Atlanta"/>
                                <w:b/>
                                <w:color w:val="0000FF"/>
                                <w:sz w:val="20"/>
                                <w:szCs w:val="20"/>
                              </w:rPr>
                              <w:t>2</w:t>
                            </w:r>
                            <w:r w:rsidR="00C11F22" w:rsidRPr="00C11F22">
                              <w:rPr>
                                <w:rFonts w:ascii="Atlanta" w:hAnsi="Atlanta"/>
                                <w:b/>
                                <w:color w:val="0000FF"/>
                                <w:sz w:val="20"/>
                                <w:szCs w:val="20"/>
                                <w:vertAlign w:val="superscript"/>
                              </w:rPr>
                              <w:t>nd</w:t>
                            </w:r>
                            <w:r w:rsidR="00C11F22">
                              <w:rPr>
                                <w:rFonts w:ascii="Atlanta" w:hAnsi="Atlanta"/>
                                <w:b/>
                                <w:color w:val="0000FF"/>
                                <w:sz w:val="20"/>
                                <w:szCs w:val="20"/>
                              </w:rPr>
                              <w:t xml:space="preserve"> September, 2025</w:t>
                            </w:r>
                          </w:p>
                          <w:p w14:paraId="264AF07F" w14:textId="77777777" w:rsidR="006A4E23" w:rsidRPr="008F5EE5" w:rsidRDefault="006A4E23" w:rsidP="00896B54">
                            <w:pPr>
                              <w:rPr>
                                <w:rFonts w:ascii="Atlanta" w:hAnsi="Atlanta"/>
                                <w:b/>
                                <w:color w:val="0000FF"/>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68BC8" id="Text Box 9" o:spid="_x0000_s1036" type="#_x0000_t202" style="position:absolute;margin-left:253.7pt;margin-top:55.55pt;width:289.45pt;height:76.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">
                <v:textbox>
                  <w:txbxContent>
                    <w:p w14:paraId="61DF107E" w14:textId="77777777" w:rsidR="00D24163" w:rsidRDefault="00D24163" w:rsidP="00ED10EA">
                      <w:pPr>
                        <w:ind w:left="1440" w:firstLine="720"/>
                        <w:rPr>
                          <w:rFonts w:ascii="Calibri" w:hAnsi="Calibri" w:cs="Calibri"/>
                          <w:b/>
                          <w:u w:val="single"/>
                        </w:rPr>
                      </w:pPr>
                      <w:r w:rsidRPr="00AD770B">
                        <w:rPr>
                          <w:rFonts w:ascii="Calibri" w:hAnsi="Calibri" w:cs="Calibri"/>
                          <w:b/>
                          <w:u w:val="single"/>
                        </w:rPr>
                        <w:t>Important Dates</w:t>
                      </w:r>
                    </w:p>
                    <w:p w14:paraId="4588AC6E" w14:textId="77777777" w:rsidR="00335620" w:rsidRPr="00AD770B" w:rsidRDefault="00335620" w:rsidP="008F490B">
                      <w:pPr>
                        <w:jc w:val="center"/>
                        <w:rPr>
                          <w:rFonts w:ascii="Calibri" w:hAnsi="Calibri" w:cs="Calibri"/>
                          <w:b/>
                          <w:u w:val="single"/>
                        </w:rPr>
                      </w:pPr>
                    </w:p>
                    <w:p w14:paraId="274BDF10" w14:textId="0C740CBB" w:rsidR="00D24163" w:rsidRDefault="00C11F22" w:rsidP="00FD184D">
                      <w:pPr>
                        <w:rPr>
                          <w:rFonts w:ascii="Atlanta" w:hAnsi="Atlanta"/>
                          <w:b/>
                          <w:color w:val="0000FF"/>
                          <w:sz w:val="20"/>
                          <w:szCs w:val="20"/>
                        </w:rPr>
                      </w:pPr>
                      <w:r>
                        <w:rPr>
                          <w:rFonts w:ascii="Atlanta" w:hAnsi="Atlanta"/>
                          <w:b/>
                          <w:color w:val="000000"/>
                          <w:sz w:val="20"/>
                          <w:szCs w:val="20"/>
                        </w:rPr>
                        <w:t>End of 24-25</w:t>
                      </w:r>
                      <w:r w:rsidR="00582F3F">
                        <w:rPr>
                          <w:rFonts w:ascii="Atlanta" w:hAnsi="Atlanta"/>
                          <w:b/>
                          <w:color w:val="000000"/>
                          <w:sz w:val="20"/>
                          <w:szCs w:val="20"/>
                        </w:rPr>
                        <w:t xml:space="preserve"> School Year</w:t>
                      </w:r>
                      <w:r w:rsidR="00D24163">
                        <w:rPr>
                          <w:rFonts w:ascii="Atlanta" w:hAnsi="Atlanta"/>
                          <w:b/>
                          <w:color w:val="0000FF"/>
                          <w:sz w:val="20"/>
                          <w:szCs w:val="20"/>
                        </w:rPr>
                        <w:t xml:space="preserve"> – </w:t>
                      </w:r>
                      <w:r w:rsidR="00582F3F">
                        <w:rPr>
                          <w:rFonts w:ascii="Atlanta" w:hAnsi="Atlanta"/>
                          <w:b/>
                          <w:color w:val="0000FF"/>
                          <w:sz w:val="20"/>
                          <w:szCs w:val="20"/>
                        </w:rPr>
                        <w:t>Thursday</w:t>
                      </w:r>
                      <w:r w:rsidR="00D24163">
                        <w:rPr>
                          <w:rFonts w:ascii="Atlanta" w:hAnsi="Atlanta"/>
                          <w:b/>
                          <w:color w:val="0000FF"/>
                          <w:sz w:val="20"/>
                          <w:szCs w:val="20"/>
                        </w:rPr>
                        <w:t xml:space="preserve"> </w:t>
                      </w:r>
                      <w:r>
                        <w:rPr>
                          <w:rFonts w:ascii="Atlanta" w:hAnsi="Atlanta"/>
                          <w:b/>
                          <w:color w:val="0000FF"/>
                          <w:sz w:val="20"/>
                          <w:szCs w:val="20"/>
                        </w:rPr>
                        <w:t>17</w:t>
                      </w:r>
                      <w:r w:rsidR="00582F3F" w:rsidRPr="00582F3F">
                        <w:rPr>
                          <w:rFonts w:ascii="Atlanta" w:hAnsi="Atlanta"/>
                          <w:b/>
                          <w:color w:val="0000FF"/>
                          <w:sz w:val="20"/>
                          <w:szCs w:val="20"/>
                          <w:vertAlign w:val="superscript"/>
                        </w:rPr>
                        <w:t>th</w:t>
                      </w:r>
                      <w:r w:rsidR="00582F3F">
                        <w:rPr>
                          <w:rFonts w:ascii="Atlanta" w:hAnsi="Atlanta"/>
                          <w:b/>
                          <w:color w:val="0000FF"/>
                          <w:sz w:val="20"/>
                          <w:szCs w:val="20"/>
                        </w:rPr>
                        <w:t xml:space="preserve"> July</w:t>
                      </w:r>
                      <w:r w:rsidR="00C87164">
                        <w:rPr>
                          <w:rFonts w:ascii="Atlanta" w:hAnsi="Atlanta"/>
                          <w:b/>
                          <w:color w:val="0000FF"/>
                          <w:sz w:val="20"/>
                          <w:szCs w:val="20"/>
                        </w:rPr>
                        <w:t xml:space="preserve">, </w:t>
                      </w:r>
                      <w:r>
                        <w:rPr>
                          <w:rFonts w:ascii="Atlanta" w:hAnsi="Atlanta"/>
                          <w:b/>
                          <w:color w:val="0000FF"/>
                          <w:sz w:val="20"/>
                          <w:szCs w:val="20"/>
                        </w:rPr>
                        <w:t>2025</w:t>
                      </w:r>
                    </w:p>
                    <w:p w14:paraId="24B94041" w14:textId="7F098A9D" w:rsidR="00D24163" w:rsidRDefault="00582F3F" w:rsidP="00FD184D">
                      <w:pPr>
                        <w:rPr>
                          <w:rFonts w:ascii="Atlanta" w:hAnsi="Atlanta"/>
                          <w:b/>
                          <w:color w:val="0000FF"/>
                          <w:sz w:val="20"/>
                          <w:szCs w:val="20"/>
                        </w:rPr>
                      </w:pPr>
                      <w:r>
                        <w:rPr>
                          <w:rFonts w:ascii="Atlanta" w:hAnsi="Atlanta"/>
                          <w:b/>
                          <w:sz w:val="20"/>
                          <w:szCs w:val="20"/>
                        </w:rPr>
                        <w:t xml:space="preserve">INSET Day </w:t>
                      </w:r>
                      <w:r w:rsidR="00D24163">
                        <w:rPr>
                          <w:rFonts w:ascii="Atlanta" w:hAnsi="Atlanta"/>
                          <w:b/>
                          <w:color w:val="0000FF"/>
                          <w:sz w:val="20"/>
                          <w:szCs w:val="20"/>
                        </w:rPr>
                        <w:t xml:space="preserve">– </w:t>
                      </w:r>
                      <w:r w:rsidR="00E104EC">
                        <w:rPr>
                          <w:rFonts w:ascii="Atlanta" w:hAnsi="Atlanta"/>
                          <w:b/>
                          <w:color w:val="0000FF"/>
                          <w:sz w:val="20"/>
                          <w:szCs w:val="20"/>
                        </w:rPr>
                        <w:t xml:space="preserve">Monday </w:t>
                      </w:r>
                      <w:r w:rsidR="00C11F22">
                        <w:rPr>
                          <w:rFonts w:ascii="Atlanta" w:hAnsi="Atlanta"/>
                          <w:b/>
                          <w:color w:val="0000FF"/>
                          <w:sz w:val="20"/>
                          <w:szCs w:val="20"/>
                        </w:rPr>
                        <w:t>1</w:t>
                      </w:r>
                      <w:r w:rsidR="00C11F22" w:rsidRPr="00C11F22">
                        <w:rPr>
                          <w:rFonts w:ascii="Atlanta" w:hAnsi="Atlanta"/>
                          <w:b/>
                          <w:color w:val="0000FF"/>
                          <w:sz w:val="20"/>
                          <w:szCs w:val="20"/>
                          <w:vertAlign w:val="superscript"/>
                        </w:rPr>
                        <w:t>st</w:t>
                      </w:r>
                      <w:r w:rsidR="00E104EC">
                        <w:rPr>
                          <w:rFonts w:ascii="Atlanta" w:hAnsi="Atlanta"/>
                          <w:b/>
                          <w:color w:val="0000FF"/>
                          <w:sz w:val="20"/>
                          <w:szCs w:val="20"/>
                        </w:rPr>
                        <w:t xml:space="preserve"> </w:t>
                      </w:r>
                      <w:r>
                        <w:rPr>
                          <w:rFonts w:ascii="Atlanta" w:hAnsi="Atlanta"/>
                          <w:b/>
                          <w:color w:val="0000FF"/>
                          <w:sz w:val="20"/>
                          <w:szCs w:val="20"/>
                        </w:rPr>
                        <w:t>September</w:t>
                      </w:r>
                      <w:r w:rsidR="00C11F22">
                        <w:rPr>
                          <w:rFonts w:ascii="Atlanta" w:hAnsi="Atlanta"/>
                          <w:b/>
                          <w:color w:val="0000FF"/>
                          <w:sz w:val="20"/>
                          <w:szCs w:val="20"/>
                        </w:rPr>
                        <w:t>, 2025</w:t>
                      </w:r>
                    </w:p>
                    <w:p w14:paraId="71E2D67A" w14:textId="3C9DE0E2" w:rsidR="00C87164" w:rsidRDefault="00582F3F" w:rsidP="00582F3F">
                      <w:pPr>
                        <w:rPr>
                          <w:rFonts w:ascii="Atlanta" w:hAnsi="Atlanta"/>
                          <w:b/>
                          <w:color w:val="0000FF"/>
                          <w:sz w:val="20"/>
                          <w:szCs w:val="20"/>
                        </w:rPr>
                      </w:pPr>
                      <w:r>
                        <w:rPr>
                          <w:rFonts w:ascii="Atlanta" w:hAnsi="Atlanta"/>
                          <w:b/>
                          <w:sz w:val="20"/>
                          <w:szCs w:val="20"/>
                        </w:rPr>
                        <w:t>Children return to school</w:t>
                      </w:r>
                      <w:r w:rsidR="002366C9" w:rsidRPr="002366C9">
                        <w:rPr>
                          <w:rFonts w:ascii="Atlanta" w:hAnsi="Atlanta"/>
                          <w:b/>
                          <w:sz w:val="20"/>
                          <w:szCs w:val="20"/>
                        </w:rPr>
                        <w:t xml:space="preserve"> </w:t>
                      </w:r>
                      <w:r w:rsidR="002366C9">
                        <w:rPr>
                          <w:rFonts w:ascii="Atlanta" w:hAnsi="Atlanta"/>
                          <w:b/>
                          <w:color w:val="0000FF"/>
                          <w:sz w:val="20"/>
                          <w:szCs w:val="20"/>
                        </w:rPr>
                        <w:t xml:space="preserve">– </w:t>
                      </w:r>
                      <w:r w:rsidR="00E104EC">
                        <w:rPr>
                          <w:rFonts w:ascii="Atlanta" w:hAnsi="Atlanta"/>
                          <w:b/>
                          <w:color w:val="0000FF"/>
                          <w:sz w:val="20"/>
                          <w:szCs w:val="20"/>
                        </w:rPr>
                        <w:t xml:space="preserve">Tuesday </w:t>
                      </w:r>
                      <w:r w:rsidR="00C11F22">
                        <w:rPr>
                          <w:rFonts w:ascii="Atlanta" w:hAnsi="Atlanta"/>
                          <w:b/>
                          <w:color w:val="0000FF"/>
                          <w:sz w:val="20"/>
                          <w:szCs w:val="20"/>
                        </w:rPr>
                        <w:t>2</w:t>
                      </w:r>
                      <w:r w:rsidR="00C11F22" w:rsidRPr="00C11F22">
                        <w:rPr>
                          <w:rFonts w:ascii="Atlanta" w:hAnsi="Atlanta"/>
                          <w:b/>
                          <w:color w:val="0000FF"/>
                          <w:sz w:val="20"/>
                          <w:szCs w:val="20"/>
                          <w:vertAlign w:val="superscript"/>
                        </w:rPr>
                        <w:t>nd</w:t>
                      </w:r>
                      <w:r w:rsidR="00C11F22">
                        <w:rPr>
                          <w:rFonts w:ascii="Atlanta" w:hAnsi="Atlanta"/>
                          <w:b/>
                          <w:color w:val="0000FF"/>
                          <w:sz w:val="20"/>
                          <w:szCs w:val="20"/>
                        </w:rPr>
                        <w:t xml:space="preserve"> September, 2025</w:t>
                      </w:r>
                    </w:p>
                    <w:p w14:paraId="264AF07F" w14:textId="77777777" w:rsidR="006A4E23" w:rsidRPr="008F5EE5" w:rsidRDefault="006A4E23" w:rsidP="00896B54">
                      <w:pPr>
                        <w:rPr>
                          <w:rFonts w:ascii="Atlanta" w:hAnsi="Atlanta"/>
                          <w:b/>
                          <w:color w:val="0000FF"/>
                          <w:sz w:val="20"/>
                          <w:szCs w:val="20"/>
                        </w:rPr>
                      </w:pPr>
                    </w:p>
                  </w:txbxContent>
                </v:textbox>
              </v:shape>
            </w:pict>
          </mc:Fallback>
        </mc:AlternateContent>
      </w:r>
      <w:r w:rsidR="00C11F22">
        <w:rPr>
          <w:rFonts w:ascii="Arial" w:hAnsi="Arial" w:cs="Arial"/>
          <w:noProof/>
          <w:color w:val="0000FF"/>
          <w:sz w:val="27"/>
          <w:szCs w:val="27"/>
        </w:rPr>
        <mc:AlternateContent>
          <mc:Choice Requires="wps">
            <w:drawing>
              <wp:anchor distT="0" distB="0" distL="114300" distR="114300" simplePos="0" relativeHeight="251644928" behindDoc="0" locked="0" layoutInCell="1" allowOverlap="1" wp14:anchorId="57B60049" wp14:editId="697CC3AF">
                <wp:simplePos x="0" y="0"/>
                <wp:positionH relativeFrom="column">
                  <wp:posOffset>-201930</wp:posOffset>
                </wp:positionH>
                <wp:positionV relativeFrom="paragraph">
                  <wp:posOffset>1675130</wp:posOffset>
                </wp:positionV>
                <wp:extent cx="3418205" cy="1053810"/>
                <wp:effectExtent l="0" t="0" r="10795" b="13335"/>
                <wp:wrapNone/>
                <wp:docPr id="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205" cy="1053810"/>
                        </a:xfrm>
                        <a:prstGeom prst="rect">
                          <a:avLst/>
                        </a:prstGeom>
                        <a:solidFill>
                          <a:srgbClr val="FFFFFF"/>
                        </a:solidFill>
                        <a:ln w="9525">
                          <a:solidFill>
                            <a:srgbClr val="000000"/>
                          </a:solidFill>
                          <a:miter lim="800000"/>
                          <a:headEnd/>
                          <a:tailEnd/>
                        </a:ln>
                      </wps:spPr>
                      <wps:txbx>
                        <w:txbxContent>
                          <w:p w14:paraId="21ACDE1A" w14:textId="5F23E858" w:rsidR="00D24163" w:rsidRPr="00766C59" w:rsidRDefault="00D24163" w:rsidP="00587BD3">
                            <w:pPr>
                              <w:jc w:val="center"/>
                              <w:rPr>
                                <w:rFonts w:ascii="Atlanta" w:hAnsi="Atlanta"/>
                                <w:b/>
                                <w:sz w:val="23"/>
                                <w:szCs w:val="23"/>
                                <w:u w:val="single"/>
                              </w:rPr>
                            </w:pPr>
                            <w:r>
                              <w:rPr>
                                <w:rFonts w:ascii="Atlanta" w:hAnsi="Atlanta"/>
                                <w:b/>
                                <w:sz w:val="23"/>
                                <w:szCs w:val="23"/>
                                <w:u w:val="single"/>
                              </w:rPr>
                              <w:t xml:space="preserve">Attendance </w:t>
                            </w:r>
                            <w:r w:rsidRPr="00766C59">
                              <w:rPr>
                                <w:rFonts w:ascii="Atlanta" w:hAnsi="Atlanta"/>
                                <w:b/>
                                <w:sz w:val="23"/>
                                <w:szCs w:val="23"/>
                                <w:u w:val="single"/>
                              </w:rPr>
                              <w:t xml:space="preserve">Target for the Year </w:t>
                            </w:r>
                            <w:proofErr w:type="gramStart"/>
                            <w:r w:rsidRPr="00451AB8">
                              <w:rPr>
                                <w:rFonts w:ascii="Atlanta" w:hAnsi="Atlanta"/>
                                <w:b/>
                                <w:sz w:val="23"/>
                                <w:szCs w:val="23"/>
                                <w:highlight w:val="green"/>
                                <w:u w:val="single"/>
                              </w:rPr>
                              <w:t xml:space="preserve">– </w:t>
                            </w:r>
                            <w:r w:rsidR="00451AB8" w:rsidRPr="00451AB8">
                              <w:rPr>
                                <w:rFonts w:ascii="Atlanta" w:hAnsi="Atlanta"/>
                                <w:b/>
                                <w:sz w:val="23"/>
                                <w:szCs w:val="23"/>
                                <w:highlight w:val="green"/>
                                <w:u w:val="single"/>
                              </w:rPr>
                              <w:t>?</w:t>
                            </w:r>
                            <w:proofErr w:type="gramEnd"/>
                            <w:r w:rsidRPr="00766C59">
                              <w:rPr>
                                <w:rFonts w:ascii="Atlanta" w:hAnsi="Atlanta"/>
                                <w:b/>
                                <w:sz w:val="23"/>
                                <w:szCs w:val="23"/>
                                <w:u w:val="single"/>
                              </w:rPr>
                              <w:t>%</w:t>
                            </w:r>
                          </w:p>
                          <w:p w14:paraId="7FD15A7E" w14:textId="77777777" w:rsidR="00D24163" w:rsidRPr="00766C59" w:rsidRDefault="00D24163" w:rsidP="00F3783E">
                            <w:pPr>
                              <w:jc w:val="center"/>
                              <w:rPr>
                                <w:rFonts w:ascii="Atlanta" w:hAnsi="Atlanta"/>
                                <w:b/>
                                <w:color w:val="FF0000"/>
                                <w:sz w:val="4"/>
                                <w:szCs w:val="4"/>
                              </w:rPr>
                            </w:pPr>
                          </w:p>
                          <w:p w14:paraId="1D8985D1" w14:textId="23754111" w:rsidR="00D24163" w:rsidRPr="007F0C4E" w:rsidRDefault="00D24163" w:rsidP="00F3783E">
                            <w:pPr>
                              <w:jc w:val="center"/>
                              <w:rPr>
                                <w:rFonts w:ascii="Atlanta" w:hAnsi="Atlanta"/>
                                <w:b/>
                                <w:color w:val="FF0000"/>
                              </w:rPr>
                            </w:pPr>
                            <w:r w:rsidRPr="007F0C4E">
                              <w:rPr>
                                <w:rFonts w:ascii="Atlanta" w:hAnsi="Atlanta"/>
                                <w:b/>
                                <w:color w:val="FF0000"/>
                              </w:rPr>
                              <w:t xml:space="preserve">Attendance </w:t>
                            </w:r>
                            <w:r w:rsidR="00C424A9" w:rsidRPr="007F0C4E">
                              <w:rPr>
                                <w:rFonts w:ascii="Atlanta" w:hAnsi="Atlanta"/>
                                <w:b/>
                                <w:color w:val="FF0000"/>
                              </w:rPr>
                              <w:t>this year</w:t>
                            </w:r>
                            <w:r w:rsidRPr="007F0C4E">
                              <w:rPr>
                                <w:rFonts w:ascii="Atlanta" w:hAnsi="Atlanta"/>
                                <w:b/>
                                <w:color w:val="FF0000"/>
                              </w:rPr>
                              <w:t xml:space="preserve"> </w:t>
                            </w:r>
                            <w:proofErr w:type="gramStart"/>
                            <w:r w:rsidRPr="00451AB8">
                              <w:rPr>
                                <w:rFonts w:ascii="Atlanta" w:hAnsi="Atlanta"/>
                                <w:b/>
                                <w:color w:val="FF0000"/>
                                <w:highlight w:val="green"/>
                              </w:rPr>
                              <w:t xml:space="preserve">– </w:t>
                            </w:r>
                            <w:r w:rsidR="00451AB8" w:rsidRPr="00451AB8">
                              <w:rPr>
                                <w:rFonts w:ascii="Atlanta" w:hAnsi="Atlanta"/>
                                <w:b/>
                                <w:color w:val="FF0000"/>
                                <w:highlight w:val="green"/>
                              </w:rPr>
                              <w:t>?</w:t>
                            </w:r>
                            <w:proofErr w:type="gramEnd"/>
                            <w:r w:rsidR="006004F2">
                              <w:rPr>
                                <w:rFonts w:ascii="Atlanta" w:hAnsi="Atlanta"/>
                                <w:b/>
                                <w:color w:val="FF0000"/>
                              </w:rPr>
                              <w:t>%</w:t>
                            </w:r>
                          </w:p>
                          <w:p w14:paraId="3FDF6816" w14:textId="0BB55914" w:rsidR="00D24163" w:rsidRPr="007F0C4E" w:rsidRDefault="006004F2" w:rsidP="00FA2826">
                            <w:pPr>
                              <w:jc w:val="center"/>
                              <w:rPr>
                                <w:rFonts w:ascii="Atlanta" w:hAnsi="Atlanta"/>
                                <w:b/>
                                <w:color w:val="FF0000"/>
                              </w:rPr>
                            </w:pPr>
                            <w:r w:rsidRPr="00451AB8">
                              <w:rPr>
                                <w:rFonts w:ascii="Atlanta" w:hAnsi="Atlanta"/>
                                <w:b/>
                                <w:highlight w:val="green"/>
                              </w:rPr>
                              <w:t>We didn’t hit our target, but we still increased our attendance by 2% which is definitely a step in the right direction. Well done!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60049" id="Text Box 34" o:spid="_x0000_s1037" type="#_x0000_t202" style="position:absolute;margin-left:-15.9pt;margin-top:131.9pt;width:269.15pt;height:8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">
                <v:textbox>
                  <w:txbxContent>
                    <w:p w14:paraId="21ACDE1A" w14:textId="5F23E858" w:rsidR="00D24163" w:rsidRPr="00766C59" w:rsidRDefault="00D24163" w:rsidP="00587BD3">
                      <w:pPr>
                        <w:jc w:val="center"/>
                        <w:rPr>
                          <w:rFonts w:ascii="Atlanta" w:hAnsi="Atlanta"/>
                          <w:b/>
                          <w:sz w:val="23"/>
                          <w:szCs w:val="23"/>
                          <w:u w:val="single"/>
                        </w:rPr>
                      </w:pPr>
                      <w:r>
                        <w:rPr>
                          <w:rFonts w:ascii="Atlanta" w:hAnsi="Atlanta"/>
                          <w:b/>
                          <w:sz w:val="23"/>
                          <w:szCs w:val="23"/>
                          <w:u w:val="single"/>
                        </w:rPr>
                        <w:t xml:space="preserve">Attendance </w:t>
                      </w:r>
                      <w:r w:rsidRPr="00766C59">
                        <w:rPr>
                          <w:rFonts w:ascii="Atlanta" w:hAnsi="Atlanta"/>
                          <w:b/>
                          <w:sz w:val="23"/>
                          <w:szCs w:val="23"/>
                          <w:u w:val="single"/>
                        </w:rPr>
                        <w:t xml:space="preserve">Target for the Year </w:t>
                      </w:r>
                      <w:proofErr w:type="gramStart"/>
                      <w:r w:rsidRPr="00451AB8">
                        <w:rPr>
                          <w:rFonts w:ascii="Atlanta" w:hAnsi="Atlanta"/>
                          <w:b/>
                          <w:sz w:val="23"/>
                          <w:szCs w:val="23"/>
                          <w:highlight w:val="green"/>
                          <w:u w:val="single"/>
                        </w:rPr>
                        <w:t xml:space="preserve">– </w:t>
                      </w:r>
                      <w:r w:rsidR="00451AB8" w:rsidRPr="00451AB8">
                        <w:rPr>
                          <w:rFonts w:ascii="Atlanta" w:hAnsi="Atlanta"/>
                          <w:b/>
                          <w:sz w:val="23"/>
                          <w:szCs w:val="23"/>
                          <w:highlight w:val="green"/>
                          <w:u w:val="single"/>
                        </w:rPr>
                        <w:t>?</w:t>
                      </w:r>
                      <w:proofErr w:type="gramEnd"/>
                      <w:r w:rsidRPr="00766C59">
                        <w:rPr>
                          <w:rFonts w:ascii="Atlanta" w:hAnsi="Atlanta"/>
                          <w:b/>
                          <w:sz w:val="23"/>
                          <w:szCs w:val="23"/>
                          <w:u w:val="single"/>
                        </w:rPr>
                        <w:t>%</w:t>
                      </w:r>
                    </w:p>
                    <w:p w14:paraId="7FD15A7E" w14:textId="77777777" w:rsidR="00D24163" w:rsidRPr="00766C59" w:rsidRDefault="00D24163" w:rsidP="00F3783E">
                      <w:pPr>
                        <w:jc w:val="center"/>
                        <w:rPr>
                          <w:rFonts w:ascii="Atlanta" w:hAnsi="Atlanta"/>
                          <w:b/>
                          <w:color w:val="FF0000"/>
                          <w:sz w:val="4"/>
                          <w:szCs w:val="4"/>
                        </w:rPr>
                      </w:pPr>
                    </w:p>
                    <w:p w14:paraId="1D8985D1" w14:textId="23754111" w:rsidR="00D24163" w:rsidRPr="007F0C4E" w:rsidRDefault="00D24163" w:rsidP="00F3783E">
                      <w:pPr>
                        <w:jc w:val="center"/>
                        <w:rPr>
                          <w:rFonts w:ascii="Atlanta" w:hAnsi="Atlanta"/>
                          <w:b/>
                          <w:color w:val="FF0000"/>
                        </w:rPr>
                      </w:pPr>
                      <w:r w:rsidRPr="007F0C4E">
                        <w:rPr>
                          <w:rFonts w:ascii="Atlanta" w:hAnsi="Atlanta"/>
                          <w:b/>
                          <w:color w:val="FF0000"/>
                        </w:rPr>
                        <w:t xml:space="preserve">Attendance </w:t>
                      </w:r>
                      <w:r w:rsidR="00C424A9" w:rsidRPr="007F0C4E">
                        <w:rPr>
                          <w:rFonts w:ascii="Atlanta" w:hAnsi="Atlanta"/>
                          <w:b/>
                          <w:color w:val="FF0000"/>
                        </w:rPr>
                        <w:t>this year</w:t>
                      </w:r>
                      <w:r w:rsidRPr="007F0C4E">
                        <w:rPr>
                          <w:rFonts w:ascii="Atlanta" w:hAnsi="Atlanta"/>
                          <w:b/>
                          <w:color w:val="FF0000"/>
                        </w:rPr>
                        <w:t xml:space="preserve"> </w:t>
                      </w:r>
                      <w:proofErr w:type="gramStart"/>
                      <w:r w:rsidRPr="00451AB8">
                        <w:rPr>
                          <w:rFonts w:ascii="Atlanta" w:hAnsi="Atlanta"/>
                          <w:b/>
                          <w:color w:val="FF0000"/>
                          <w:highlight w:val="green"/>
                        </w:rPr>
                        <w:t xml:space="preserve">– </w:t>
                      </w:r>
                      <w:r w:rsidR="00451AB8" w:rsidRPr="00451AB8">
                        <w:rPr>
                          <w:rFonts w:ascii="Atlanta" w:hAnsi="Atlanta"/>
                          <w:b/>
                          <w:color w:val="FF0000"/>
                          <w:highlight w:val="green"/>
                        </w:rPr>
                        <w:t>?</w:t>
                      </w:r>
                      <w:proofErr w:type="gramEnd"/>
                      <w:r w:rsidR="006004F2">
                        <w:rPr>
                          <w:rFonts w:ascii="Atlanta" w:hAnsi="Atlanta"/>
                          <w:b/>
                          <w:color w:val="FF0000"/>
                        </w:rPr>
                        <w:t>%</w:t>
                      </w:r>
                    </w:p>
                    <w:p w14:paraId="3FDF6816" w14:textId="0BB55914" w:rsidR="00D24163" w:rsidRPr="007F0C4E" w:rsidRDefault="006004F2" w:rsidP="00FA2826">
                      <w:pPr>
                        <w:jc w:val="center"/>
                        <w:rPr>
                          <w:rFonts w:ascii="Atlanta" w:hAnsi="Atlanta"/>
                          <w:b/>
                          <w:color w:val="FF0000"/>
                        </w:rPr>
                      </w:pPr>
                      <w:r w:rsidRPr="00451AB8">
                        <w:rPr>
                          <w:rFonts w:ascii="Atlanta" w:hAnsi="Atlanta"/>
                          <w:b/>
                          <w:highlight w:val="green"/>
                        </w:rPr>
                        <w:t>We didn’t hit our target, but we still increased our attendance by 2% which is definitely a step in the right direction. Well done!</w:t>
                      </w:r>
                    </w:p>
                  </w:txbxContent>
                </v:textbox>
              </v:shape>
            </w:pict>
          </mc:Fallback>
        </mc:AlternateContent>
      </w:r>
      <w:r w:rsidR="006B27DA">
        <w:rPr>
          <w:rFonts w:ascii="Atlanta" w:hAnsi="Atlanta"/>
          <w:sz w:val="36"/>
          <w:szCs w:val="36"/>
        </w:rPr>
        <w:tab/>
      </w:r>
      <w:r w:rsidR="00E17B5F">
        <w:rPr>
          <w:noProof/>
        </w:rPr>
        <w:t xml:space="preserve"> </w:t>
      </w:r>
      <w:r w:rsidR="00D4749C">
        <w:rPr>
          <w:noProof/>
        </w:rPr>
        <mc:AlternateContent>
          <mc:Choice Requires="wps">
            <w:drawing>
              <wp:inline distT="0" distB="0" distL="0" distR="0" wp14:anchorId="611D0EE1" wp14:editId="32D0B91D">
                <wp:extent cx="308610" cy="308610"/>
                <wp:effectExtent l="0" t="0" r="0" b="0"/>
                <wp:docPr id="1" name="AutoShape 7" descr="Gilbert Spectra Match Netball White/Purple 5,Gilbe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du="http://schemas.microsoft.com/office/word/2023/wordml/word16du">
            <w:pict>
              <v:rect w14:anchorId="2AEB0375" id="AutoShape 7" o:spid="_x0000_s1026" alt="Gilbert Spectra Match Netball White/Purple 5,Gilbert"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" filled="f" stroked="f">
                <o:lock v:ext="edit" aspectratio="t"/>
                <w10:anchorlock/>
              </v:rect>
            </w:pict>
          </mc:Fallback>
        </mc:AlternateContent>
      </w:r>
      <w:r w:rsidR="00C448CA">
        <w:tab/>
      </w:r>
    </w:p>
    <w:sectPr w:rsidR="00F37E30" w:rsidRPr="006B27DA" w:rsidSect="00DC30C7">
      <w:pgSz w:w="11906" w:h="16838"/>
      <w:pgMar w:top="360" w:right="746" w:bottom="144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tlanta">
    <w:altName w:val="Times New Roman"/>
    <w:charset w:val="00"/>
    <w:family w:val="swiss"/>
    <w:pitch w:val="variable"/>
    <w:sig w:usb0="00000007" w:usb1="00000000" w:usb2="00000000" w:usb3="00000000" w:csb0="00000013"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F56E3"/>
    <w:multiLevelType w:val="multilevel"/>
    <w:tmpl w:val="326E3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C12617"/>
    <w:multiLevelType w:val="hybridMultilevel"/>
    <w:tmpl w:val="1362F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00B2CEB"/>
    <w:multiLevelType w:val="hybridMultilevel"/>
    <w:tmpl w:val="E828E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0C7"/>
    <w:rsid w:val="00000A94"/>
    <w:rsid w:val="000030B8"/>
    <w:rsid w:val="00014BF9"/>
    <w:rsid w:val="0001665E"/>
    <w:rsid w:val="00017917"/>
    <w:rsid w:val="00024F0F"/>
    <w:rsid w:val="00026304"/>
    <w:rsid w:val="000267DE"/>
    <w:rsid w:val="00033346"/>
    <w:rsid w:val="000352D0"/>
    <w:rsid w:val="00036CF1"/>
    <w:rsid w:val="00037854"/>
    <w:rsid w:val="00052EF2"/>
    <w:rsid w:val="00055858"/>
    <w:rsid w:val="00056C8F"/>
    <w:rsid w:val="00060A78"/>
    <w:rsid w:val="0006596E"/>
    <w:rsid w:val="00070AC6"/>
    <w:rsid w:val="00071F7E"/>
    <w:rsid w:val="00075F77"/>
    <w:rsid w:val="000772A4"/>
    <w:rsid w:val="00077E8B"/>
    <w:rsid w:val="0008149E"/>
    <w:rsid w:val="00081525"/>
    <w:rsid w:val="000815F8"/>
    <w:rsid w:val="000831DE"/>
    <w:rsid w:val="000838DA"/>
    <w:rsid w:val="0008395D"/>
    <w:rsid w:val="00094F3C"/>
    <w:rsid w:val="000958DD"/>
    <w:rsid w:val="00095B1D"/>
    <w:rsid w:val="000A22FD"/>
    <w:rsid w:val="000B07A0"/>
    <w:rsid w:val="000B0C95"/>
    <w:rsid w:val="000B2BA9"/>
    <w:rsid w:val="000B5782"/>
    <w:rsid w:val="000B5B8E"/>
    <w:rsid w:val="000C0739"/>
    <w:rsid w:val="000C2711"/>
    <w:rsid w:val="000C48CD"/>
    <w:rsid w:val="000D267F"/>
    <w:rsid w:val="000D7AD0"/>
    <w:rsid w:val="000E48AE"/>
    <w:rsid w:val="000E56C2"/>
    <w:rsid w:val="000E7D45"/>
    <w:rsid w:val="000F0394"/>
    <w:rsid w:val="000F526C"/>
    <w:rsid w:val="000F5963"/>
    <w:rsid w:val="000F7827"/>
    <w:rsid w:val="000F7982"/>
    <w:rsid w:val="000F7C99"/>
    <w:rsid w:val="0010180A"/>
    <w:rsid w:val="0010739B"/>
    <w:rsid w:val="00111A44"/>
    <w:rsid w:val="0011761E"/>
    <w:rsid w:val="00120128"/>
    <w:rsid w:val="00123FF9"/>
    <w:rsid w:val="00124B6E"/>
    <w:rsid w:val="0012584E"/>
    <w:rsid w:val="00125F26"/>
    <w:rsid w:val="00130640"/>
    <w:rsid w:val="00131942"/>
    <w:rsid w:val="0013228B"/>
    <w:rsid w:val="00132830"/>
    <w:rsid w:val="00134FBB"/>
    <w:rsid w:val="00135D4A"/>
    <w:rsid w:val="0013703B"/>
    <w:rsid w:val="00144478"/>
    <w:rsid w:val="00144AE7"/>
    <w:rsid w:val="00150EF2"/>
    <w:rsid w:val="001542BE"/>
    <w:rsid w:val="0015500B"/>
    <w:rsid w:val="00157E1C"/>
    <w:rsid w:val="00164747"/>
    <w:rsid w:val="00164A5C"/>
    <w:rsid w:val="00164C12"/>
    <w:rsid w:val="00171916"/>
    <w:rsid w:val="00173931"/>
    <w:rsid w:val="00173DA3"/>
    <w:rsid w:val="0017408E"/>
    <w:rsid w:val="00180719"/>
    <w:rsid w:val="0018171B"/>
    <w:rsid w:val="0018322A"/>
    <w:rsid w:val="00184C8B"/>
    <w:rsid w:val="00191437"/>
    <w:rsid w:val="00191AF1"/>
    <w:rsid w:val="0019571D"/>
    <w:rsid w:val="001A034D"/>
    <w:rsid w:val="001A0874"/>
    <w:rsid w:val="001A0CFA"/>
    <w:rsid w:val="001A1F40"/>
    <w:rsid w:val="001A3150"/>
    <w:rsid w:val="001A35C3"/>
    <w:rsid w:val="001A3BDF"/>
    <w:rsid w:val="001A75B5"/>
    <w:rsid w:val="001B1AD2"/>
    <w:rsid w:val="001B479E"/>
    <w:rsid w:val="001B6FB5"/>
    <w:rsid w:val="001B7A1A"/>
    <w:rsid w:val="001C113A"/>
    <w:rsid w:val="001C2A34"/>
    <w:rsid w:val="001C5FD7"/>
    <w:rsid w:val="001D053A"/>
    <w:rsid w:val="001D0D48"/>
    <w:rsid w:val="001D42F8"/>
    <w:rsid w:val="001D4C90"/>
    <w:rsid w:val="001D5AC6"/>
    <w:rsid w:val="001E1DCE"/>
    <w:rsid w:val="001E45E0"/>
    <w:rsid w:val="001E63C8"/>
    <w:rsid w:val="001F25AE"/>
    <w:rsid w:val="001F59ED"/>
    <w:rsid w:val="001F5B41"/>
    <w:rsid w:val="001F6FF5"/>
    <w:rsid w:val="00202047"/>
    <w:rsid w:val="0021030D"/>
    <w:rsid w:val="00211004"/>
    <w:rsid w:val="00216FE8"/>
    <w:rsid w:val="00222639"/>
    <w:rsid w:val="00224572"/>
    <w:rsid w:val="002258D2"/>
    <w:rsid w:val="0023460A"/>
    <w:rsid w:val="00235E6C"/>
    <w:rsid w:val="00236503"/>
    <w:rsid w:val="002366C9"/>
    <w:rsid w:val="002429D3"/>
    <w:rsid w:val="002467B8"/>
    <w:rsid w:val="00250A12"/>
    <w:rsid w:val="002512D9"/>
    <w:rsid w:val="00254B33"/>
    <w:rsid w:val="0026018E"/>
    <w:rsid w:val="00263427"/>
    <w:rsid w:val="00264A1D"/>
    <w:rsid w:val="00264A4C"/>
    <w:rsid w:val="00264B3B"/>
    <w:rsid w:val="00265D33"/>
    <w:rsid w:val="0027188A"/>
    <w:rsid w:val="00272012"/>
    <w:rsid w:val="00272C69"/>
    <w:rsid w:val="00276404"/>
    <w:rsid w:val="0027791C"/>
    <w:rsid w:val="00281F17"/>
    <w:rsid w:val="00282DA8"/>
    <w:rsid w:val="00284B24"/>
    <w:rsid w:val="00287DFE"/>
    <w:rsid w:val="00290767"/>
    <w:rsid w:val="00290AF2"/>
    <w:rsid w:val="0029113A"/>
    <w:rsid w:val="0029157F"/>
    <w:rsid w:val="00291A50"/>
    <w:rsid w:val="002929BB"/>
    <w:rsid w:val="0029526E"/>
    <w:rsid w:val="002A0ADC"/>
    <w:rsid w:val="002A3062"/>
    <w:rsid w:val="002A7B71"/>
    <w:rsid w:val="002B0777"/>
    <w:rsid w:val="002B50FD"/>
    <w:rsid w:val="002B521F"/>
    <w:rsid w:val="002B6E12"/>
    <w:rsid w:val="002C0518"/>
    <w:rsid w:val="002C164F"/>
    <w:rsid w:val="002D018E"/>
    <w:rsid w:val="002D3A69"/>
    <w:rsid w:val="002E2D32"/>
    <w:rsid w:val="002E6752"/>
    <w:rsid w:val="002E76E7"/>
    <w:rsid w:val="002E7EA7"/>
    <w:rsid w:val="002F2B52"/>
    <w:rsid w:val="002F6C37"/>
    <w:rsid w:val="002F79BF"/>
    <w:rsid w:val="00303419"/>
    <w:rsid w:val="00306FE7"/>
    <w:rsid w:val="003216EC"/>
    <w:rsid w:val="00330400"/>
    <w:rsid w:val="0033264D"/>
    <w:rsid w:val="00332681"/>
    <w:rsid w:val="00333393"/>
    <w:rsid w:val="00335620"/>
    <w:rsid w:val="00346C08"/>
    <w:rsid w:val="00351135"/>
    <w:rsid w:val="003516E0"/>
    <w:rsid w:val="00355F99"/>
    <w:rsid w:val="00360C49"/>
    <w:rsid w:val="003636CA"/>
    <w:rsid w:val="003646FD"/>
    <w:rsid w:val="003653A2"/>
    <w:rsid w:val="003739AB"/>
    <w:rsid w:val="0037538D"/>
    <w:rsid w:val="00376860"/>
    <w:rsid w:val="00377620"/>
    <w:rsid w:val="0038148A"/>
    <w:rsid w:val="0039092A"/>
    <w:rsid w:val="003918E4"/>
    <w:rsid w:val="0039439F"/>
    <w:rsid w:val="00396012"/>
    <w:rsid w:val="00396150"/>
    <w:rsid w:val="003967D3"/>
    <w:rsid w:val="003A2983"/>
    <w:rsid w:val="003A59B1"/>
    <w:rsid w:val="003A6DB0"/>
    <w:rsid w:val="003B0F23"/>
    <w:rsid w:val="003B1111"/>
    <w:rsid w:val="003B16C1"/>
    <w:rsid w:val="003B3C2B"/>
    <w:rsid w:val="003C2796"/>
    <w:rsid w:val="003C58CE"/>
    <w:rsid w:val="003C5E93"/>
    <w:rsid w:val="003D0DA5"/>
    <w:rsid w:val="003D0FC0"/>
    <w:rsid w:val="003D49D6"/>
    <w:rsid w:val="003D4CBE"/>
    <w:rsid w:val="003D666B"/>
    <w:rsid w:val="003E021F"/>
    <w:rsid w:val="003E1FAB"/>
    <w:rsid w:val="003F056A"/>
    <w:rsid w:val="003F1691"/>
    <w:rsid w:val="0040230A"/>
    <w:rsid w:val="00406A11"/>
    <w:rsid w:val="00414BCF"/>
    <w:rsid w:val="00415609"/>
    <w:rsid w:val="00417A20"/>
    <w:rsid w:val="00422248"/>
    <w:rsid w:val="00423E2C"/>
    <w:rsid w:val="004253AD"/>
    <w:rsid w:val="00425763"/>
    <w:rsid w:val="00431CC3"/>
    <w:rsid w:val="00431F92"/>
    <w:rsid w:val="00432188"/>
    <w:rsid w:val="00433169"/>
    <w:rsid w:val="00433B0B"/>
    <w:rsid w:val="004347D4"/>
    <w:rsid w:val="004377AA"/>
    <w:rsid w:val="00437DDF"/>
    <w:rsid w:val="0044737F"/>
    <w:rsid w:val="004478DB"/>
    <w:rsid w:val="00451AB8"/>
    <w:rsid w:val="00452F1E"/>
    <w:rsid w:val="0045431B"/>
    <w:rsid w:val="00456109"/>
    <w:rsid w:val="00456F2A"/>
    <w:rsid w:val="0046389C"/>
    <w:rsid w:val="0046480F"/>
    <w:rsid w:val="00465DC2"/>
    <w:rsid w:val="00473AA0"/>
    <w:rsid w:val="00475181"/>
    <w:rsid w:val="0047538D"/>
    <w:rsid w:val="0047625F"/>
    <w:rsid w:val="004817D4"/>
    <w:rsid w:val="00484104"/>
    <w:rsid w:val="004873CD"/>
    <w:rsid w:val="00490702"/>
    <w:rsid w:val="00492D14"/>
    <w:rsid w:val="004934FC"/>
    <w:rsid w:val="004A08C3"/>
    <w:rsid w:val="004A6D48"/>
    <w:rsid w:val="004B64BE"/>
    <w:rsid w:val="004C02B9"/>
    <w:rsid w:val="004C0FF3"/>
    <w:rsid w:val="004C3E8B"/>
    <w:rsid w:val="004C687B"/>
    <w:rsid w:val="004C70AD"/>
    <w:rsid w:val="004D0538"/>
    <w:rsid w:val="004D4770"/>
    <w:rsid w:val="004D6FBF"/>
    <w:rsid w:val="004D733E"/>
    <w:rsid w:val="004E03CF"/>
    <w:rsid w:val="004E03DA"/>
    <w:rsid w:val="004E0404"/>
    <w:rsid w:val="004E3361"/>
    <w:rsid w:val="004E4416"/>
    <w:rsid w:val="004E5DB2"/>
    <w:rsid w:val="004F3A9B"/>
    <w:rsid w:val="004F6758"/>
    <w:rsid w:val="004F6D8F"/>
    <w:rsid w:val="004F7E26"/>
    <w:rsid w:val="00500564"/>
    <w:rsid w:val="005060EB"/>
    <w:rsid w:val="005120B4"/>
    <w:rsid w:val="0051544E"/>
    <w:rsid w:val="005178D7"/>
    <w:rsid w:val="0052298F"/>
    <w:rsid w:val="00531D06"/>
    <w:rsid w:val="00532B15"/>
    <w:rsid w:val="0053656B"/>
    <w:rsid w:val="00540B94"/>
    <w:rsid w:val="00541A4A"/>
    <w:rsid w:val="00543D60"/>
    <w:rsid w:val="00552688"/>
    <w:rsid w:val="00554F3A"/>
    <w:rsid w:val="0056351F"/>
    <w:rsid w:val="00563E92"/>
    <w:rsid w:val="005805C6"/>
    <w:rsid w:val="00580C5B"/>
    <w:rsid w:val="00581145"/>
    <w:rsid w:val="00582F3F"/>
    <w:rsid w:val="00584567"/>
    <w:rsid w:val="00587BD3"/>
    <w:rsid w:val="00595624"/>
    <w:rsid w:val="00595B7C"/>
    <w:rsid w:val="005968D9"/>
    <w:rsid w:val="00597C97"/>
    <w:rsid w:val="005A09F6"/>
    <w:rsid w:val="005A10CA"/>
    <w:rsid w:val="005A4004"/>
    <w:rsid w:val="005A4C00"/>
    <w:rsid w:val="005A6F47"/>
    <w:rsid w:val="005A7110"/>
    <w:rsid w:val="005B47E1"/>
    <w:rsid w:val="005B5368"/>
    <w:rsid w:val="005B5672"/>
    <w:rsid w:val="005B65D6"/>
    <w:rsid w:val="005B66A7"/>
    <w:rsid w:val="005B6C34"/>
    <w:rsid w:val="005C4221"/>
    <w:rsid w:val="005C793B"/>
    <w:rsid w:val="005D10C9"/>
    <w:rsid w:val="005D4F78"/>
    <w:rsid w:val="005D554F"/>
    <w:rsid w:val="005D6B75"/>
    <w:rsid w:val="005E089C"/>
    <w:rsid w:val="005E20AF"/>
    <w:rsid w:val="005E2B3A"/>
    <w:rsid w:val="005F1F48"/>
    <w:rsid w:val="005F2BB9"/>
    <w:rsid w:val="005F3133"/>
    <w:rsid w:val="005F4E51"/>
    <w:rsid w:val="006004F2"/>
    <w:rsid w:val="006012FF"/>
    <w:rsid w:val="00601D37"/>
    <w:rsid w:val="006064D6"/>
    <w:rsid w:val="00611178"/>
    <w:rsid w:val="00611CCE"/>
    <w:rsid w:val="00611F79"/>
    <w:rsid w:val="006136DD"/>
    <w:rsid w:val="0061458F"/>
    <w:rsid w:val="00616284"/>
    <w:rsid w:val="006171AC"/>
    <w:rsid w:val="0062085D"/>
    <w:rsid w:val="0062546F"/>
    <w:rsid w:val="00626163"/>
    <w:rsid w:val="00632830"/>
    <w:rsid w:val="00632AB2"/>
    <w:rsid w:val="006332EF"/>
    <w:rsid w:val="006354FC"/>
    <w:rsid w:val="00635BB8"/>
    <w:rsid w:val="006419AE"/>
    <w:rsid w:val="006439F5"/>
    <w:rsid w:val="0064446F"/>
    <w:rsid w:val="00645D52"/>
    <w:rsid w:val="00647968"/>
    <w:rsid w:val="00653002"/>
    <w:rsid w:val="006559B2"/>
    <w:rsid w:val="00656594"/>
    <w:rsid w:val="0065786F"/>
    <w:rsid w:val="00657DF3"/>
    <w:rsid w:val="00662525"/>
    <w:rsid w:val="00665876"/>
    <w:rsid w:val="006732DE"/>
    <w:rsid w:val="00673B4C"/>
    <w:rsid w:val="0067640C"/>
    <w:rsid w:val="0068208E"/>
    <w:rsid w:val="006823BF"/>
    <w:rsid w:val="00682EBC"/>
    <w:rsid w:val="0068358E"/>
    <w:rsid w:val="0068459B"/>
    <w:rsid w:val="0068753C"/>
    <w:rsid w:val="00687A9B"/>
    <w:rsid w:val="006905F3"/>
    <w:rsid w:val="006A3D28"/>
    <w:rsid w:val="006A4A6A"/>
    <w:rsid w:val="006A4E23"/>
    <w:rsid w:val="006A6483"/>
    <w:rsid w:val="006B27DA"/>
    <w:rsid w:val="006B5B9E"/>
    <w:rsid w:val="006B5BE6"/>
    <w:rsid w:val="006B69DE"/>
    <w:rsid w:val="006B7165"/>
    <w:rsid w:val="006B748B"/>
    <w:rsid w:val="006C2591"/>
    <w:rsid w:val="006C484A"/>
    <w:rsid w:val="006C5E30"/>
    <w:rsid w:val="006C7E4B"/>
    <w:rsid w:val="006D3DD0"/>
    <w:rsid w:val="006D4A76"/>
    <w:rsid w:val="006D4DC0"/>
    <w:rsid w:val="006D5E64"/>
    <w:rsid w:val="006D5F3B"/>
    <w:rsid w:val="006E10B7"/>
    <w:rsid w:val="006E50C8"/>
    <w:rsid w:val="006E6A6E"/>
    <w:rsid w:val="006E7E00"/>
    <w:rsid w:val="006F0C21"/>
    <w:rsid w:val="006F44EF"/>
    <w:rsid w:val="007043E1"/>
    <w:rsid w:val="0070683C"/>
    <w:rsid w:val="00714528"/>
    <w:rsid w:val="0071456E"/>
    <w:rsid w:val="00715C73"/>
    <w:rsid w:val="00717276"/>
    <w:rsid w:val="0072221F"/>
    <w:rsid w:val="00724DE2"/>
    <w:rsid w:val="00725668"/>
    <w:rsid w:val="007260F0"/>
    <w:rsid w:val="00730F5E"/>
    <w:rsid w:val="0073122D"/>
    <w:rsid w:val="007325CE"/>
    <w:rsid w:val="00733BD5"/>
    <w:rsid w:val="00736044"/>
    <w:rsid w:val="0073650F"/>
    <w:rsid w:val="00743327"/>
    <w:rsid w:val="00743E39"/>
    <w:rsid w:val="00750F81"/>
    <w:rsid w:val="007528D2"/>
    <w:rsid w:val="00762693"/>
    <w:rsid w:val="00763D3C"/>
    <w:rsid w:val="0076480C"/>
    <w:rsid w:val="00766C34"/>
    <w:rsid w:val="00766C59"/>
    <w:rsid w:val="00774F0A"/>
    <w:rsid w:val="00775BB2"/>
    <w:rsid w:val="00780614"/>
    <w:rsid w:val="00791D88"/>
    <w:rsid w:val="007936E2"/>
    <w:rsid w:val="00793983"/>
    <w:rsid w:val="00795BE0"/>
    <w:rsid w:val="0079798C"/>
    <w:rsid w:val="007A2C14"/>
    <w:rsid w:val="007A4D2E"/>
    <w:rsid w:val="007B0123"/>
    <w:rsid w:val="007B3AA5"/>
    <w:rsid w:val="007C1D50"/>
    <w:rsid w:val="007C1FEA"/>
    <w:rsid w:val="007D7C55"/>
    <w:rsid w:val="007E144C"/>
    <w:rsid w:val="007E191C"/>
    <w:rsid w:val="007E3F68"/>
    <w:rsid w:val="007E67A2"/>
    <w:rsid w:val="007E6B0B"/>
    <w:rsid w:val="007F0C4E"/>
    <w:rsid w:val="007F24FB"/>
    <w:rsid w:val="007F4E0A"/>
    <w:rsid w:val="007F4E63"/>
    <w:rsid w:val="007F6C5D"/>
    <w:rsid w:val="00800304"/>
    <w:rsid w:val="00801E5B"/>
    <w:rsid w:val="008027ED"/>
    <w:rsid w:val="0080547C"/>
    <w:rsid w:val="00810308"/>
    <w:rsid w:val="00811F94"/>
    <w:rsid w:val="00821316"/>
    <w:rsid w:val="00822868"/>
    <w:rsid w:val="00826641"/>
    <w:rsid w:val="0083253E"/>
    <w:rsid w:val="008349C9"/>
    <w:rsid w:val="008368B2"/>
    <w:rsid w:val="00840170"/>
    <w:rsid w:val="00840E17"/>
    <w:rsid w:val="008454C3"/>
    <w:rsid w:val="00845B5D"/>
    <w:rsid w:val="008479DA"/>
    <w:rsid w:val="00850C6D"/>
    <w:rsid w:val="00853679"/>
    <w:rsid w:val="00854E0C"/>
    <w:rsid w:val="008553EC"/>
    <w:rsid w:val="008568E4"/>
    <w:rsid w:val="008573C4"/>
    <w:rsid w:val="00857545"/>
    <w:rsid w:val="00860A66"/>
    <w:rsid w:val="00860B48"/>
    <w:rsid w:val="00877201"/>
    <w:rsid w:val="00880572"/>
    <w:rsid w:val="00881F94"/>
    <w:rsid w:val="00883FFF"/>
    <w:rsid w:val="00891CD0"/>
    <w:rsid w:val="0089298A"/>
    <w:rsid w:val="00893380"/>
    <w:rsid w:val="00896069"/>
    <w:rsid w:val="00896B54"/>
    <w:rsid w:val="00897081"/>
    <w:rsid w:val="00897718"/>
    <w:rsid w:val="008A1A86"/>
    <w:rsid w:val="008A43D5"/>
    <w:rsid w:val="008A624C"/>
    <w:rsid w:val="008B1817"/>
    <w:rsid w:val="008B2608"/>
    <w:rsid w:val="008B26BA"/>
    <w:rsid w:val="008C0225"/>
    <w:rsid w:val="008C0AD8"/>
    <w:rsid w:val="008C0FBB"/>
    <w:rsid w:val="008C5AE2"/>
    <w:rsid w:val="008D0A66"/>
    <w:rsid w:val="008D1643"/>
    <w:rsid w:val="008D3D29"/>
    <w:rsid w:val="008D7170"/>
    <w:rsid w:val="008E2520"/>
    <w:rsid w:val="008E2825"/>
    <w:rsid w:val="008E4857"/>
    <w:rsid w:val="008E7198"/>
    <w:rsid w:val="008E76F8"/>
    <w:rsid w:val="008F0C66"/>
    <w:rsid w:val="008F12F3"/>
    <w:rsid w:val="008F1534"/>
    <w:rsid w:val="008F490B"/>
    <w:rsid w:val="008F4C8C"/>
    <w:rsid w:val="008F5575"/>
    <w:rsid w:val="008F5EE5"/>
    <w:rsid w:val="008F7D28"/>
    <w:rsid w:val="00901085"/>
    <w:rsid w:val="00906447"/>
    <w:rsid w:val="00910170"/>
    <w:rsid w:val="00917321"/>
    <w:rsid w:val="009201B0"/>
    <w:rsid w:val="00920B55"/>
    <w:rsid w:val="009265C4"/>
    <w:rsid w:val="00927798"/>
    <w:rsid w:val="009318E7"/>
    <w:rsid w:val="00932210"/>
    <w:rsid w:val="00933B4A"/>
    <w:rsid w:val="00936493"/>
    <w:rsid w:val="00940A25"/>
    <w:rsid w:val="00941016"/>
    <w:rsid w:val="009422FB"/>
    <w:rsid w:val="00944CBB"/>
    <w:rsid w:val="00946673"/>
    <w:rsid w:val="00946D70"/>
    <w:rsid w:val="009475E7"/>
    <w:rsid w:val="00947B44"/>
    <w:rsid w:val="00947D12"/>
    <w:rsid w:val="00950335"/>
    <w:rsid w:val="00952D38"/>
    <w:rsid w:val="00955F71"/>
    <w:rsid w:val="00957A64"/>
    <w:rsid w:val="00961975"/>
    <w:rsid w:val="00962753"/>
    <w:rsid w:val="00963009"/>
    <w:rsid w:val="009630B9"/>
    <w:rsid w:val="00964FB6"/>
    <w:rsid w:val="0096582E"/>
    <w:rsid w:val="00965D69"/>
    <w:rsid w:val="009734C1"/>
    <w:rsid w:val="00974020"/>
    <w:rsid w:val="0097574D"/>
    <w:rsid w:val="0097728A"/>
    <w:rsid w:val="00982547"/>
    <w:rsid w:val="0098270D"/>
    <w:rsid w:val="00982B86"/>
    <w:rsid w:val="00984938"/>
    <w:rsid w:val="00985619"/>
    <w:rsid w:val="00986E7C"/>
    <w:rsid w:val="009A01CB"/>
    <w:rsid w:val="009A719E"/>
    <w:rsid w:val="009B19B0"/>
    <w:rsid w:val="009B5E29"/>
    <w:rsid w:val="009C0C8D"/>
    <w:rsid w:val="009C1561"/>
    <w:rsid w:val="009C2AC1"/>
    <w:rsid w:val="009C5F0A"/>
    <w:rsid w:val="009D17FE"/>
    <w:rsid w:val="009D49A2"/>
    <w:rsid w:val="009D5E4A"/>
    <w:rsid w:val="009E007E"/>
    <w:rsid w:val="009E1E7B"/>
    <w:rsid w:val="009E6245"/>
    <w:rsid w:val="009F6966"/>
    <w:rsid w:val="00A00736"/>
    <w:rsid w:val="00A02950"/>
    <w:rsid w:val="00A1276F"/>
    <w:rsid w:val="00A1716F"/>
    <w:rsid w:val="00A17D64"/>
    <w:rsid w:val="00A210D5"/>
    <w:rsid w:val="00A220CB"/>
    <w:rsid w:val="00A22C31"/>
    <w:rsid w:val="00A23E3B"/>
    <w:rsid w:val="00A27885"/>
    <w:rsid w:val="00A27AC9"/>
    <w:rsid w:val="00A30EF1"/>
    <w:rsid w:val="00A36E9D"/>
    <w:rsid w:val="00A374AA"/>
    <w:rsid w:val="00A378E4"/>
    <w:rsid w:val="00A42BAB"/>
    <w:rsid w:val="00A462AE"/>
    <w:rsid w:val="00A53F11"/>
    <w:rsid w:val="00A5734D"/>
    <w:rsid w:val="00A65BAE"/>
    <w:rsid w:val="00A65CDA"/>
    <w:rsid w:val="00A70CA5"/>
    <w:rsid w:val="00A75C2F"/>
    <w:rsid w:val="00A81A12"/>
    <w:rsid w:val="00A83C0A"/>
    <w:rsid w:val="00A83F7F"/>
    <w:rsid w:val="00A84F43"/>
    <w:rsid w:val="00A86C4C"/>
    <w:rsid w:val="00A86F0D"/>
    <w:rsid w:val="00AA3E13"/>
    <w:rsid w:val="00AA51B1"/>
    <w:rsid w:val="00AA583D"/>
    <w:rsid w:val="00AA5BFC"/>
    <w:rsid w:val="00AA692A"/>
    <w:rsid w:val="00AB0559"/>
    <w:rsid w:val="00AB2B63"/>
    <w:rsid w:val="00AC2F71"/>
    <w:rsid w:val="00AC3334"/>
    <w:rsid w:val="00AC35FD"/>
    <w:rsid w:val="00AC40B7"/>
    <w:rsid w:val="00AC4C50"/>
    <w:rsid w:val="00AD183A"/>
    <w:rsid w:val="00AD3869"/>
    <w:rsid w:val="00AD49F6"/>
    <w:rsid w:val="00AD770B"/>
    <w:rsid w:val="00AD78BE"/>
    <w:rsid w:val="00AE03B2"/>
    <w:rsid w:val="00AE150B"/>
    <w:rsid w:val="00AE65DD"/>
    <w:rsid w:val="00AE6C45"/>
    <w:rsid w:val="00AF001F"/>
    <w:rsid w:val="00AF1FA8"/>
    <w:rsid w:val="00AF3BEF"/>
    <w:rsid w:val="00AF4045"/>
    <w:rsid w:val="00AF75D3"/>
    <w:rsid w:val="00B031F7"/>
    <w:rsid w:val="00B03FF2"/>
    <w:rsid w:val="00B071C5"/>
    <w:rsid w:val="00B072F0"/>
    <w:rsid w:val="00B07CC0"/>
    <w:rsid w:val="00B127F5"/>
    <w:rsid w:val="00B13EFA"/>
    <w:rsid w:val="00B15EA7"/>
    <w:rsid w:val="00B16114"/>
    <w:rsid w:val="00B2781A"/>
    <w:rsid w:val="00B30954"/>
    <w:rsid w:val="00B32D71"/>
    <w:rsid w:val="00B3333B"/>
    <w:rsid w:val="00B34D37"/>
    <w:rsid w:val="00B41A09"/>
    <w:rsid w:val="00B42BCA"/>
    <w:rsid w:val="00B457F7"/>
    <w:rsid w:val="00B46293"/>
    <w:rsid w:val="00B47D2F"/>
    <w:rsid w:val="00B519F3"/>
    <w:rsid w:val="00B540AF"/>
    <w:rsid w:val="00B55E28"/>
    <w:rsid w:val="00B642D2"/>
    <w:rsid w:val="00B67589"/>
    <w:rsid w:val="00B70D8D"/>
    <w:rsid w:val="00B76D38"/>
    <w:rsid w:val="00B76FC3"/>
    <w:rsid w:val="00B818F4"/>
    <w:rsid w:val="00B81FBB"/>
    <w:rsid w:val="00B828A9"/>
    <w:rsid w:val="00B841C5"/>
    <w:rsid w:val="00B94100"/>
    <w:rsid w:val="00B96BEF"/>
    <w:rsid w:val="00B97765"/>
    <w:rsid w:val="00BA38BA"/>
    <w:rsid w:val="00BA5537"/>
    <w:rsid w:val="00BB03F4"/>
    <w:rsid w:val="00BB5651"/>
    <w:rsid w:val="00BB5678"/>
    <w:rsid w:val="00BB6B59"/>
    <w:rsid w:val="00BC4A6B"/>
    <w:rsid w:val="00BC5EC2"/>
    <w:rsid w:val="00BD28C8"/>
    <w:rsid w:val="00BD45C8"/>
    <w:rsid w:val="00BD7278"/>
    <w:rsid w:val="00BE230C"/>
    <w:rsid w:val="00BE6179"/>
    <w:rsid w:val="00BE7CE3"/>
    <w:rsid w:val="00BF0855"/>
    <w:rsid w:val="00BF0A8F"/>
    <w:rsid w:val="00BF122A"/>
    <w:rsid w:val="00C0132B"/>
    <w:rsid w:val="00C062B7"/>
    <w:rsid w:val="00C07398"/>
    <w:rsid w:val="00C0765A"/>
    <w:rsid w:val="00C07F71"/>
    <w:rsid w:val="00C1175D"/>
    <w:rsid w:val="00C11F22"/>
    <w:rsid w:val="00C12862"/>
    <w:rsid w:val="00C20404"/>
    <w:rsid w:val="00C2368A"/>
    <w:rsid w:val="00C26961"/>
    <w:rsid w:val="00C26D1A"/>
    <w:rsid w:val="00C30FB1"/>
    <w:rsid w:val="00C331E0"/>
    <w:rsid w:val="00C424A9"/>
    <w:rsid w:val="00C4467D"/>
    <w:rsid w:val="00C448CA"/>
    <w:rsid w:val="00C50011"/>
    <w:rsid w:val="00C509BD"/>
    <w:rsid w:val="00C512C7"/>
    <w:rsid w:val="00C52E99"/>
    <w:rsid w:val="00C5687B"/>
    <w:rsid w:val="00C613BE"/>
    <w:rsid w:val="00C62080"/>
    <w:rsid w:val="00C62729"/>
    <w:rsid w:val="00C64519"/>
    <w:rsid w:val="00C6620E"/>
    <w:rsid w:val="00C75A5E"/>
    <w:rsid w:val="00C805C7"/>
    <w:rsid w:val="00C81D15"/>
    <w:rsid w:val="00C82948"/>
    <w:rsid w:val="00C83E85"/>
    <w:rsid w:val="00C87047"/>
    <w:rsid w:val="00C87164"/>
    <w:rsid w:val="00C8766E"/>
    <w:rsid w:val="00C90993"/>
    <w:rsid w:val="00C90BB5"/>
    <w:rsid w:val="00C91579"/>
    <w:rsid w:val="00C9271F"/>
    <w:rsid w:val="00C95765"/>
    <w:rsid w:val="00C9641A"/>
    <w:rsid w:val="00CA227F"/>
    <w:rsid w:val="00CA294F"/>
    <w:rsid w:val="00CA2B23"/>
    <w:rsid w:val="00CB1D46"/>
    <w:rsid w:val="00CB2D76"/>
    <w:rsid w:val="00CB5C8D"/>
    <w:rsid w:val="00CC24BA"/>
    <w:rsid w:val="00CC24BE"/>
    <w:rsid w:val="00CC27A1"/>
    <w:rsid w:val="00CC304F"/>
    <w:rsid w:val="00CC41B8"/>
    <w:rsid w:val="00CC5D76"/>
    <w:rsid w:val="00CD28E1"/>
    <w:rsid w:val="00CD54A6"/>
    <w:rsid w:val="00CD63A7"/>
    <w:rsid w:val="00CD6941"/>
    <w:rsid w:val="00CD6C58"/>
    <w:rsid w:val="00CE043C"/>
    <w:rsid w:val="00CE289D"/>
    <w:rsid w:val="00CE5365"/>
    <w:rsid w:val="00CE67A2"/>
    <w:rsid w:val="00CE74AA"/>
    <w:rsid w:val="00CE7D56"/>
    <w:rsid w:val="00CF77F0"/>
    <w:rsid w:val="00D043AD"/>
    <w:rsid w:val="00D046BD"/>
    <w:rsid w:val="00D04A1F"/>
    <w:rsid w:val="00D10531"/>
    <w:rsid w:val="00D1126D"/>
    <w:rsid w:val="00D12EE9"/>
    <w:rsid w:val="00D1356C"/>
    <w:rsid w:val="00D208C5"/>
    <w:rsid w:val="00D24163"/>
    <w:rsid w:val="00D30285"/>
    <w:rsid w:val="00D36B68"/>
    <w:rsid w:val="00D36B82"/>
    <w:rsid w:val="00D37A53"/>
    <w:rsid w:val="00D406C5"/>
    <w:rsid w:val="00D40BFF"/>
    <w:rsid w:val="00D442F0"/>
    <w:rsid w:val="00D463B2"/>
    <w:rsid w:val="00D4726A"/>
    <w:rsid w:val="00D4749C"/>
    <w:rsid w:val="00D47A9F"/>
    <w:rsid w:val="00D47D4F"/>
    <w:rsid w:val="00D5020B"/>
    <w:rsid w:val="00D517D2"/>
    <w:rsid w:val="00D52668"/>
    <w:rsid w:val="00D528A0"/>
    <w:rsid w:val="00D53DD1"/>
    <w:rsid w:val="00D55D57"/>
    <w:rsid w:val="00D57F7F"/>
    <w:rsid w:val="00D70ECD"/>
    <w:rsid w:val="00D70EFC"/>
    <w:rsid w:val="00D73F49"/>
    <w:rsid w:val="00D750B2"/>
    <w:rsid w:val="00D75F5A"/>
    <w:rsid w:val="00D76300"/>
    <w:rsid w:val="00D77127"/>
    <w:rsid w:val="00D7735F"/>
    <w:rsid w:val="00D80CD5"/>
    <w:rsid w:val="00D859DB"/>
    <w:rsid w:val="00D86D0C"/>
    <w:rsid w:val="00D9082A"/>
    <w:rsid w:val="00D909BB"/>
    <w:rsid w:val="00D936B8"/>
    <w:rsid w:val="00D93E01"/>
    <w:rsid w:val="00DA0E0B"/>
    <w:rsid w:val="00DA2848"/>
    <w:rsid w:val="00DA37EE"/>
    <w:rsid w:val="00DA72E6"/>
    <w:rsid w:val="00DB0EF4"/>
    <w:rsid w:val="00DB11CB"/>
    <w:rsid w:val="00DB2034"/>
    <w:rsid w:val="00DB2532"/>
    <w:rsid w:val="00DB4385"/>
    <w:rsid w:val="00DB525D"/>
    <w:rsid w:val="00DC2A9A"/>
    <w:rsid w:val="00DC30C7"/>
    <w:rsid w:val="00DC4C81"/>
    <w:rsid w:val="00DD11EF"/>
    <w:rsid w:val="00DD1418"/>
    <w:rsid w:val="00DD328F"/>
    <w:rsid w:val="00DD3F54"/>
    <w:rsid w:val="00DD4ACD"/>
    <w:rsid w:val="00DE1371"/>
    <w:rsid w:val="00DE1629"/>
    <w:rsid w:val="00DF3870"/>
    <w:rsid w:val="00E066B4"/>
    <w:rsid w:val="00E104EC"/>
    <w:rsid w:val="00E11651"/>
    <w:rsid w:val="00E1292D"/>
    <w:rsid w:val="00E14259"/>
    <w:rsid w:val="00E17B5F"/>
    <w:rsid w:val="00E2021C"/>
    <w:rsid w:val="00E25BB8"/>
    <w:rsid w:val="00E31767"/>
    <w:rsid w:val="00E33D08"/>
    <w:rsid w:val="00E37D11"/>
    <w:rsid w:val="00E4269A"/>
    <w:rsid w:val="00E44D9F"/>
    <w:rsid w:val="00E44E6B"/>
    <w:rsid w:val="00E4529D"/>
    <w:rsid w:val="00E4545D"/>
    <w:rsid w:val="00E46317"/>
    <w:rsid w:val="00E46901"/>
    <w:rsid w:val="00E47092"/>
    <w:rsid w:val="00E474A9"/>
    <w:rsid w:val="00E5013A"/>
    <w:rsid w:val="00E505D1"/>
    <w:rsid w:val="00E52D21"/>
    <w:rsid w:val="00E53845"/>
    <w:rsid w:val="00E566E9"/>
    <w:rsid w:val="00E61BD4"/>
    <w:rsid w:val="00E63BE6"/>
    <w:rsid w:val="00E63C37"/>
    <w:rsid w:val="00E66389"/>
    <w:rsid w:val="00E677FC"/>
    <w:rsid w:val="00E75BD7"/>
    <w:rsid w:val="00E75D71"/>
    <w:rsid w:val="00E76220"/>
    <w:rsid w:val="00E830B5"/>
    <w:rsid w:val="00E840D7"/>
    <w:rsid w:val="00E85011"/>
    <w:rsid w:val="00E85F39"/>
    <w:rsid w:val="00EA3CA3"/>
    <w:rsid w:val="00EA65A7"/>
    <w:rsid w:val="00EA6921"/>
    <w:rsid w:val="00EB0CD4"/>
    <w:rsid w:val="00EB4B63"/>
    <w:rsid w:val="00EB75F7"/>
    <w:rsid w:val="00EC3E7A"/>
    <w:rsid w:val="00EC4403"/>
    <w:rsid w:val="00EC5925"/>
    <w:rsid w:val="00EC7EA6"/>
    <w:rsid w:val="00ED10EA"/>
    <w:rsid w:val="00ED3E8C"/>
    <w:rsid w:val="00ED6273"/>
    <w:rsid w:val="00ED7FCF"/>
    <w:rsid w:val="00EE2242"/>
    <w:rsid w:val="00EE4D11"/>
    <w:rsid w:val="00EF0EB2"/>
    <w:rsid w:val="00EF2875"/>
    <w:rsid w:val="00F00035"/>
    <w:rsid w:val="00F019CE"/>
    <w:rsid w:val="00F062B7"/>
    <w:rsid w:val="00F11C95"/>
    <w:rsid w:val="00F13508"/>
    <w:rsid w:val="00F20A95"/>
    <w:rsid w:val="00F239F9"/>
    <w:rsid w:val="00F3466B"/>
    <w:rsid w:val="00F3783E"/>
    <w:rsid w:val="00F37E30"/>
    <w:rsid w:val="00F4252B"/>
    <w:rsid w:val="00F42573"/>
    <w:rsid w:val="00F42B38"/>
    <w:rsid w:val="00F43AE4"/>
    <w:rsid w:val="00F442AA"/>
    <w:rsid w:val="00F46191"/>
    <w:rsid w:val="00F46B14"/>
    <w:rsid w:val="00F51435"/>
    <w:rsid w:val="00F52910"/>
    <w:rsid w:val="00F60C1A"/>
    <w:rsid w:val="00F63268"/>
    <w:rsid w:val="00F65DF4"/>
    <w:rsid w:val="00F67272"/>
    <w:rsid w:val="00F677F9"/>
    <w:rsid w:val="00F712C8"/>
    <w:rsid w:val="00F72B3C"/>
    <w:rsid w:val="00F73AB9"/>
    <w:rsid w:val="00F76600"/>
    <w:rsid w:val="00F80422"/>
    <w:rsid w:val="00F81A2F"/>
    <w:rsid w:val="00F827EE"/>
    <w:rsid w:val="00F830A5"/>
    <w:rsid w:val="00F85694"/>
    <w:rsid w:val="00F86AC1"/>
    <w:rsid w:val="00F90020"/>
    <w:rsid w:val="00F914AE"/>
    <w:rsid w:val="00F92A10"/>
    <w:rsid w:val="00F93BDB"/>
    <w:rsid w:val="00F962ED"/>
    <w:rsid w:val="00F9719F"/>
    <w:rsid w:val="00F97694"/>
    <w:rsid w:val="00FA1E33"/>
    <w:rsid w:val="00FA257F"/>
    <w:rsid w:val="00FA259C"/>
    <w:rsid w:val="00FA2826"/>
    <w:rsid w:val="00FA2C1E"/>
    <w:rsid w:val="00FA2CBC"/>
    <w:rsid w:val="00FA3A39"/>
    <w:rsid w:val="00FA4EBC"/>
    <w:rsid w:val="00FA7834"/>
    <w:rsid w:val="00FB016A"/>
    <w:rsid w:val="00FB12B3"/>
    <w:rsid w:val="00FB2771"/>
    <w:rsid w:val="00FB3082"/>
    <w:rsid w:val="00FB5001"/>
    <w:rsid w:val="00FB5E88"/>
    <w:rsid w:val="00FB68ED"/>
    <w:rsid w:val="00FC066F"/>
    <w:rsid w:val="00FC1A4A"/>
    <w:rsid w:val="00FC1EBA"/>
    <w:rsid w:val="00FC2211"/>
    <w:rsid w:val="00FC3309"/>
    <w:rsid w:val="00FD184D"/>
    <w:rsid w:val="00FD1E9C"/>
    <w:rsid w:val="00FE0BBB"/>
    <w:rsid w:val="00FE0BD0"/>
    <w:rsid w:val="00FE0D8B"/>
    <w:rsid w:val="00FE12C7"/>
    <w:rsid w:val="00FE6BBD"/>
    <w:rsid w:val="00FE72A0"/>
    <w:rsid w:val="00FF076B"/>
    <w:rsid w:val="00FF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v:stroke weight=".25pt" insetpen="t"/>
      <v:shadow color="#ccc"/>
    </o:shapedefaults>
    <o:shapelayout v:ext="edit">
      <o:idmap v:ext="edit" data="1"/>
    </o:shapelayout>
  </w:shapeDefaults>
  <w:decimalSymbol w:val="."/>
  <w:listSeparator w:val=","/>
  <w14:docId w14:val="44E4D154"/>
  <w15:chartTrackingRefBased/>
  <w15:docId w15:val="{13DB9206-4EAD-4891-9DEC-38445BB3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link w:val="Heading1Char"/>
    <w:uiPriority w:val="9"/>
    <w:qFormat/>
    <w:rsid w:val="0079398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C30C7"/>
    <w:rPr>
      <w:color w:val="0000FF"/>
      <w:u w:val="single"/>
    </w:rPr>
  </w:style>
  <w:style w:type="paragraph" w:styleId="BalloonText">
    <w:name w:val="Balloon Text"/>
    <w:basedOn w:val="Normal"/>
    <w:link w:val="BalloonTextChar"/>
    <w:rsid w:val="00E63BE6"/>
    <w:rPr>
      <w:rFonts w:ascii="Tahoma" w:hAnsi="Tahoma" w:cs="Tahoma"/>
      <w:sz w:val="16"/>
      <w:szCs w:val="16"/>
    </w:rPr>
  </w:style>
  <w:style w:type="character" w:customStyle="1" w:styleId="BalloonTextChar">
    <w:name w:val="Balloon Text Char"/>
    <w:link w:val="BalloonText"/>
    <w:rsid w:val="00E63BE6"/>
    <w:rPr>
      <w:rFonts w:ascii="Tahoma" w:hAnsi="Tahoma" w:cs="Tahoma"/>
      <w:sz w:val="16"/>
      <w:szCs w:val="16"/>
    </w:rPr>
  </w:style>
  <w:style w:type="character" w:customStyle="1" w:styleId="Heading1Char">
    <w:name w:val="Heading 1 Char"/>
    <w:link w:val="Heading1"/>
    <w:uiPriority w:val="9"/>
    <w:rsid w:val="00793983"/>
    <w:rPr>
      <w:b/>
      <w:bCs/>
      <w:kern w:val="36"/>
      <w:sz w:val="48"/>
      <w:szCs w:val="48"/>
    </w:rPr>
  </w:style>
  <w:style w:type="character" w:styleId="CommentReference">
    <w:name w:val="annotation reference"/>
    <w:rsid w:val="00475181"/>
    <w:rPr>
      <w:sz w:val="16"/>
      <w:szCs w:val="16"/>
    </w:rPr>
  </w:style>
  <w:style w:type="paragraph" w:styleId="CommentText">
    <w:name w:val="annotation text"/>
    <w:basedOn w:val="Normal"/>
    <w:link w:val="CommentTextChar"/>
    <w:rsid w:val="00475181"/>
    <w:rPr>
      <w:sz w:val="20"/>
      <w:szCs w:val="20"/>
    </w:rPr>
  </w:style>
  <w:style w:type="character" w:customStyle="1" w:styleId="CommentTextChar">
    <w:name w:val="Comment Text Char"/>
    <w:basedOn w:val="DefaultParagraphFont"/>
    <w:link w:val="CommentText"/>
    <w:rsid w:val="00475181"/>
  </w:style>
  <w:style w:type="paragraph" w:styleId="CommentSubject">
    <w:name w:val="annotation subject"/>
    <w:basedOn w:val="CommentText"/>
    <w:next w:val="CommentText"/>
    <w:link w:val="CommentSubjectChar"/>
    <w:rsid w:val="00475181"/>
    <w:rPr>
      <w:b/>
      <w:bCs/>
    </w:rPr>
  </w:style>
  <w:style w:type="character" w:customStyle="1" w:styleId="CommentSubjectChar">
    <w:name w:val="Comment Subject Char"/>
    <w:link w:val="CommentSubject"/>
    <w:rsid w:val="004751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305023">
      <w:bodyDiv w:val="1"/>
      <w:marLeft w:val="0"/>
      <w:marRight w:val="0"/>
      <w:marTop w:val="0"/>
      <w:marBottom w:val="0"/>
      <w:divBdr>
        <w:top w:val="none" w:sz="0" w:space="0" w:color="auto"/>
        <w:left w:val="none" w:sz="0" w:space="0" w:color="auto"/>
        <w:bottom w:val="none" w:sz="0" w:space="0" w:color="auto"/>
        <w:right w:val="none" w:sz="0" w:space="0" w:color="auto"/>
      </w:divBdr>
    </w:div>
    <w:div w:id="802044298">
      <w:bodyDiv w:val="1"/>
      <w:marLeft w:val="0"/>
      <w:marRight w:val="0"/>
      <w:marTop w:val="0"/>
      <w:marBottom w:val="0"/>
      <w:divBdr>
        <w:top w:val="none" w:sz="0" w:space="0" w:color="auto"/>
        <w:left w:val="none" w:sz="0" w:space="0" w:color="auto"/>
        <w:bottom w:val="none" w:sz="0" w:space="0" w:color="auto"/>
        <w:right w:val="none" w:sz="0" w:space="0" w:color="auto"/>
      </w:divBdr>
    </w:div>
    <w:div w:id="1108739885">
      <w:bodyDiv w:val="1"/>
      <w:marLeft w:val="0"/>
      <w:marRight w:val="0"/>
      <w:marTop w:val="0"/>
      <w:marBottom w:val="0"/>
      <w:divBdr>
        <w:top w:val="none" w:sz="0" w:space="0" w:color="auto"/>
        <w:left w:val="none" w:sz="0" w:space="0" w:color="auto"/>
        <w:bottom w:val="none" w:sz="0" w:space="0" w:color="auto"/>
        <w:right w:val="none" w:sz="0" w:space="0" w:color="auto"/>
      </w:divBdr>
      <w:divsChild>
        <w:div w:id="435565550">
          <w:marLeft w:val="0"/>
          <w:marRight w:val="0"/>
          <w:marTop w:val="0"/>
          <w:marBottom w:val="0"/>
          <w:divBdr>
            <w:top w:val="none" w:sz="0" w:space="0" w:color="auto"/>
            <w:left w:val="none" w:sz="0" w:space="0" w:color="auto"/>
            <w:bottom w:val="none" w:sz="0" w:space="0" w:color="auto"/>
            <w:right w:val="none" w:sz="0" w:space="0" w:color="auto"/>
          </w:divBdr>
          <w:divsChild>
            <w:div w:id="277642880">
              <w:marLeft w:val="0"/>
              <w:marRight w:val="0"/>
              <w:marTop w:val="0"/>
              <w:marBottom w:val="0"/>
              <w:divBdr>
                <w:top w:val="none" w:sz="0" w:space="0" w:color="auto"/>
                <w:left w:val="none" w:sz="0" w:space="0" w:color="auto"/>
                <w:bottom w:val="none" w:sz="0" w:space="0" w:color="auto"/>
                <w:right w:val="none" w:sz="0" w:space="0" w:color="auto"/>
              </w:divBdr>
              <w:divsChild>
                <w:div w:id="621376897">
                  <w:marLeft w:val="0"/>
                  <w:marRight w:val="0"/>
                  <w:marTop w:val="195"/>
                  <w:marBottom w:val="0"/>
                  <w:divBdr>
                    <w:top w:val="none" w:sz="0" w:space="0" w:color="auto"/>
                    <w:left w:val="none" w:sz="0" w:space="0" w:color="auto"/>
                    <w:bottom w:val="none" w:sz="0" w:space="0" w:color="auto"/>
                    <w:right w:val="none" w:sz="0" w:space="0" w:color="auto"/>
                  </w:divBdr>
                  <w:divsChild>
                    <w:div w:id="562252449">
                      <w:marLeft w:val="0"/>
                      <w:marRight w:val="0"/>
                      <w:marTop w:val="0"/>
                      <w:marBottom w:val="0"/>
                      <w:divBdr>
                        <w:top w:val="none" w:sz="0" w:space="0" w:color="auto"/>
                        <w:left w:val="none" w:sz="0" w:space="0" w:color="auto"/>
                        <w:bottom w:val="none" w:sz="0" w:space="0" w:color="auto"/>
                        <w:right w:val="none" w:sz="0" w:space="0" w:color="auto"/>
                      </w:divBdr>
                      <w:divsChild>
                        <w:div w:id="770471291">
                          <w:marLeft w:val="0"/>
                          <w:marRight w:val="0"/>
                          <w:marTop w:val="0"/>
                          <w:marBottom w:val="0"/>
                          <w:divBdr>
                            <w:top w:val="none" w:sz="0" w:space="0" w:color="auto"/>
                            <w:left w:val="none" w:sz="0" w:space="0" w:color="auto"/>
                            <w:bottom w:val="none" w:sz="0" w:space="0" w:color="auto"/>
                            <w:right w:val="none" w:sz="0" w:space="0" w:color="auto"/>
                          </w:divBdr>
                          <w:divsChild>
                            <w:div w:id="1514221966">
                              <w:marLeft w:val="0"/>
                              <w:marRight w:val="0"/>
                              <w:marTop w:val="0"/>
                              <w:marBottom w:val="0"/>
                              <w:divBdr>
                                <w:top w:val="none" w:sz="0" w:space="0" w:color="auto"/>
                                <w:left w:val="none" w:sz="0" w:space="0" w:color="auto"/>
                                <w:bottom w:val="none" w:sz="0" w:space="0" w:color="auto"/>
                                <w:right w:val="none" w:sz="0" w:space="0" w:color="auto"/>
                              </w:divBdr>
                              <w:divsChild>
                                <w:div w:id="1415393409">
                                  <w:marLeft w:val="0"/>
                                  <w:marRight w:val="0"/>
                                  <w:marTop w:val="0"/>
                                  <w:marBottom w:val="0"/>
                                  <w:divBdr>
                                    <w:top w:val="none" w:sz="0" w:space="0" w:color="auto"/>
                                    <w:left w:val="none" w:sz="0" w:space="0" w:color="auto"/>
                                    <w:bottom w:val="none" w:sz="0" w:space="0" w:color="auto"/>
                                    <w:right w:val="none" w:sz="0" w:space="0" w:color="auto"/>
                                  </w:divBdr>
                                  <w:divsChild>
                                    <w:div w:id="2060545054">
                                      <w:marLeft w:val="0"/>
                                      <w:marRight w:val="0"/>
                                      <w:marTop w:val="0"/>
                                      <w:marBottom w:val="0"/>
                                      <w:divBdr>
                                        <w:top w:val="none" w:sz="0" w:space="0" w:color="auto"/>
                                        <w:left w:val="none" w:sz="0" w:space="0" w:color="auto"/>
                                        <w:bottom w:val="none" w:sz="0" w:space="0" w:color="auto"/>
                                        <w:right w:val="none" w:sz="0" w:space="0" w:color="auto"/>
                                      </w:divBdr>
                                      <w:divsChild>
                                        <w:div w:id="438108427">
                                          <w:marLeft w:val="0"/>
                                          <w:marRight w:val="0"/>
                                          <w:marTop w:val="0"/>
                                          <w:marBottom w:val="0"/>
                                          <w:divBdr>
                                            <w:top w:val="none" w:sz="0" w:space="0" w:color="auto"/>
                                            <w:left w:val="none" w:sz="0" w:space="0" w:color="auto"/>
                                            <w:bottom w:val="none" w:sz="0" w:space="0" w:color="auto"/>
                                            <w:right w:val="none" w:sz="0" w:space="0" w:color="auto"/>
                                          </w:divBdr>
                                          <w:divsChild>
                                            <w:div w:id="1174760980">
                                              <w:marLeft w:val="0"/>
                                              <w:marRight w:val="0"/>
                                              <w:marTop w:val="0"/>
                                              <w:marBottom w:val="180"/>
                                              <w:divBdr>
                                                <w:top w:val="none" w:sz="0" w:space="0" w:color="auto"/>
                                                <w:left w:val="none" w:sz="0" w:space="0" w:color="auto"/>
                                                <w:bottom w:val="none" w:sz="0" w:space="0" w:color="auto"/>
                                                <w:right w:val="none" w:sz="0" w:space="0" w:color="auto"/>
                                              </w:divBdr>
                                              <w:divsChild>
                                                <w:div w:id="942958414">
                                                  <w:marLeft w:val="0"/>
                                                  <w:marRight w:val="0"/>
                                                  <w:marTop w:val="0"/>
                                                  <w:marBottom w:val="0"/>
                                                  <w:divBdr>
                                                    <w:top w:val="none" w:sz="0" w:space="0" w:color="auto"/>
                                                    <w:left w:val="none" w:sz="0" w:space="0" w:color="auto"/>
                                                    <w:bottom w:val="none" w:sz="0" w:space="0" w:color="auto"/>
                                                    <w:right w:val="none" w:sz="0" w:space="0" w:color="auto"/>
                                                  </w:divBdr>
                                                  <w:divsChild>
                                                    <w:div w:id="1910728516">
                                                      <w:marLeft w:val="0"/>
                                                      <w:marRight w:val="0"/>
                                                      <w:marTop w:val="0"/>
                                                      <w:marBottom w:val="0"/>
                                                      <w:divBdr>
                                                        <w:top w:val="none" w:sz="0" w:space="0" w:color="auto"/>
                                                        <w:left w:val="none" w:sz="0" w:space="0" w:color="auto"/>
                                                        <w:bottom w:val="none" w:sz="0" w:space="0" w:color="auto"/>
                                                        <w:right w:val="none" w:sz="0" w:space="0" w:color="auto"/>
                                                      </w:divBdr>
                                                      <w:divsChild>
                                                        <w:div w:id="52504862">
                                                          <w:marLeft w:val="0"/>
                                                          <w:marRight w:val="0"/>
                                                          <w:marTop w:val="0"/>
                                                          <w:marBottom w:val="0"/>
                                                          <w:divBdr>
                                                            <w:top w:val="none" w:sz="0" w:space="0" w:color="auto"/>
                                                            <w:left w:val="none" w:sz="0" w:space="0" w:color="auto"/>
                                                            <w:bottom w:val="none" w:sz="0" w:space="0" w:color="auto"/>
                                                            <w:right w:val="none" w:sz="0" w:space="0" w:color="auto"/>
                                                          </w:divBdr>
                                                          <w:divsChild>
                                                            <w:div w:id="544103360">
                                                              <w:marLeft w:val="0"/>
                                                              <w:marRight w:val="0"/>
                                                              <w:marTop w:val="0"/>
                                                              <w:marBottom w:val="0"/>
                                                              <w:divBdr>
                                                                <w:top w:val="none" w:sz="0" w:space="0" w:color="auto"/>
                                                                <w:left w:val="none" w:sz="0" w:space="0" w:color="auto"/>
                                                                <w:bottom w:val="none" w:sz="0" w:space="0" w:color="auto"/>
                                                                <w:right w:val="none" w:sz="0" w:space="0" w:color="auto"/>
                                                              </w:divBdr>
                                                              <w:divsChild>
                                                                <w:div w:id="211770372">
                                                                  <w:marLeft w:val="0"/>
                                                                  <w:marRight w:val="0"/>
                                                                  <w:marTop w:val="0"/>
                                                                  <w:marBottom w:val="0"/>
                                                                  <w:divBdr>
                                                                    <w:top w:val="none" w:sz="0" w:space="0" w:color="auto"/>
                                                                    <w:left w:val="none" w:sz="0" w:space="0" w:color="auto"/>
                                                                    <w:bottom w:val="none" w:sz="0" w:space="0" w:color="auto"/>
                                                                    <w:right w:val="none" w:sz="0" w:space="0" w:color="auto"/>
                                                                  </w:divBdr>
                                                                  <w:divsChild>
                                                                    <w:div w:id="1676497526">
                                                                      <w:marLeft w:val="0"/>
                                                                      <w:marRight w:val="0"/>
                                                                      <w:marTop w:val="0"/>
                                                                      <w:marBottom w:val="0"/>
                                                                      <w:divBdr>
                                                                        <w:top w:val="none" w:sz="0" w:space="0" w:color="auto"/>
                                                                        <w:left w:val="none" w:sz="0" w:space="0" w:color="auto"/>
                                                                        <w:bottom w:val="none" w:sz="0" w:space="0" w:color="auto"/>
                                                                        <w:right w:val="none" w:sz="0" w:space="0" w:color="auto"/>
                                                                      </w:divBdr>
                                                                      <w:divsChild>
                                                                        <w:div w:id="69723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3134183">
      <w:bodyDiv w:val="1"/>
      <w:marLeft w:val="0"/>
      <w:marRight w:val="0"/>
      <w:marTop w:val="0"/>
      <w:marBottom w:val="0"/>
      <w:divBdr>
        <w:top w:val="none" w:sz="0" w:space="0" w:color="auto"/>
        <w:left w:val="none" w:sz="0" w:space="0" w:color="auto"/>
        <w:bottom w:val="none" w:sz="0" w:space="0" w:color="auto"/>
        <w:right w:val="none" w:sz="0" w:space="0" w:color="auto"/>
      </w:divBdr>
      <w:divsChild>
        <w:div w:id="213202029">
          <w:marLeft w:val="0"/>
          <w:marRight w:val="0"/>
          <w:marTop w:val="0"/>
          <w:marBottom w:val="0"/>
          <w:divBdr>
            <w:top w:val="none" w:sz="0" w:space="0" w:color="auto"/>
            <w:left w:val="none" w:sz="0" w:space="0" w:color="auto"/>
            <w:bottom w:val="none" w:sz="0" w:space="0" w:color="auto"/>
            <w:right w:val="none" w:sz="0" w:space="0" w:color="auto"/>
          </w:divBdr>
          <w:divsChild>
            <w:div w:id="61598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10466">
      <w:bodyDiv w:val="1"/>
      <w:marLeft w:val="0"/>
      <w:marRight w:val="0"/>
      <w:marTop w:val="0"/>
      <w:marBottom w:val="0"/>
      <w:divBdr>
        <w:top w:val="none" w:sz="0" w:space="0" w:color="auto"/>
        <w:left w:val="none" w:sz="0" w:space="0" w:color="auto"/>
        <w:bottom w:val="none" w:sz="0" w:space="0" w:color="auto"/>
        <w:right w:val="none" w:sz="0" w:space="0" w:color="auto"/>
      </w:divBdr>
    </w:div>
    <w:div w:id="1861240849">
      <w:bodyDiv w:val="1"/>
      <w:marLeft w:val="0"/>
      <w:marRight w:val="0"/>
      <w:marTop w:val="0"/>
      <w:marBottom w:val="0"/>
      <w:divBdr>
        <w:top w:val="none" w:sz="0" w:space="0" w:color="auto"/>
        <w:left w:val="none" w:sz="0" w:space="0" w:color="auto"/>
        <w:bottom w:val="none" w:sz="0" w:space="0" w:color="auto"/>
        <w:right w:val="none" w:sz="0" w:space="0" w:color="auto"/>
      </w:divBdr>
      <w:divsChild>
        <w:div w:id="1019699216">
          <w:marLeft w:val="0"/>
          <w:marRight w:val="0"/>
          <w:marTop w:val="0"/>
          <w:marBottom w:val="0"/>
          <w:divBdr>
            <w:top w:val="none" w:sz="0" w:space="0" w:color="auto"/>
            <w:left w:val="none" w:sz="0" w:space="0" w:color="auto"/>
            <w:bottom w:val="none" w:sz="0" w:space="0" w:color="auto"/>
            <w:right w:val="none" w:sz="0" w:space="0" w:color="auto"/>
          </w:divBdr>
          <w:divsChild>
            <w:div w:id="344598052">
              <w:marLeft w:val="0"/>
              <w:marRight w:val="0"/>
              <w:marTop w:val="0"/>
              <w:marBottom w:val="0"/>
              <w:divBdr>
                <w:top w:val="none" w:sz="0" w:space="0" w:color="auto"/>
                <w:left w:val="none" w:sz="0" w:space="0" w:color="auto"/>
                <w:bottom w:val="none" w:sz="0" w:space="0" w:color="auto"/>
                <w:right w:val="none" w:sz="0" w:space="0" w:color="auto"/>
              </w:divBdr>
              <w:divsChild>
                <w:div w:id="842628586">
                  <w:marLeft w:val="0"/>
                  <w:marRight w:val="0"/>
                  <w:marTop w:val="195"/>
                  <w:marBottom w:val="0"/>
                  <w:divBdr>
                    <w:top w:val="none" w:sz="0" w:space="0" w:color="auto"/>
                    <w:left w:val="none" w:sz="0" w:space="0" w:color="auto"/>
                    <w:bottom w:val="none" w:sz="0" w:space="0" w:color="auto"/>
                    <w:right w:val="none" w:sz="0" w:space="0" w:color="auto"/>
                  </w:divBdr>
                  <w:divsChild>
                    <w:div w:id="957370178">
                      <w:marLeft w:val="0"/>
                      <w:marRight w:val="0"/>
                      <w:marTop w:val="0"/>
                      <w:marBottom w:val="0"/>
                      <w:divBdr>
                        <w:top w:val="none" w:sz="0" w:space="0" w:color="auto"/>
                        <w:left w:val="none" w:sz="0" w:space="0" w:color="auto"/>
                        <w:bottom w:val="none" w:sz="0" w:space="0" w:color="auto"/>
                        <w:right w:val="none" w:sz="0" w:space="0" w:color="auto"/>
                      </w:divBdr>
                      <w:divsChild>
                        <w:div w:id="220791146">
                          <w:marLeft w:val="0"/>
                          <w:marRight w:val="0"/>
                          <w:marTop w:val="0"/>
                          <w:marBottom w:val="0"/>
                          <w:divBdr>
                            <w:top w:val="none" w:sz="0" w:space="0" w:color="auto"/>
                            <w:left w:val="none" w:sz="0" w:space="0" w:color="auto"/>
                            <w:bottom w:val="none" w:sz="0" w:space="0" w:color="auto"/>
                            <w:right w:val="none" w:sz="0" w:space="0" w:color="auto"/>
                          </w:divBdr>
                          <w:divsChild>
                            <w:div w:id="67927683">
                              <w:marLeft w:val="0"/>
                              <w:marRight w:val="0"/>
                              <w:marTop w:val="0"/>
                              <w:marBottom w:val="0"/>
                              <w:divBdr>
                                <w:top w:val="none" w:sz="0" w:space="0" w:color="auto"/>
                                <w:left w:val="none" w:sz="0" w:space="0" w:color="auto"/>
                                <w:bottom w:val="none" w:sz="0" w:space="0" w:color="auto"/>
                                <w:right w:val="none" w:sz="0" w:space="0" w:color="auto"/>
                              </w:divBdr>
                              <w:divsChild>
                                <w:div w:id="2057581628">
                                  <w:marLeft w:val="0"/>
                                  <w:marRight w:val="0"/>
                                  <w:marTop w:val="0"/>
                                  <w:marBottom w:val="0"/>
                                  <w:divBdr>
                                    <w:top w:val="none" w:sz="0" w:space="0" w:color="auto"/>
                                    <w:left w:val="none" w:sz="0" w:space="0" w:color="auto"/>
                                    <w:bottom w:val="none" w:sz="0" w:space="0" w:color="auto"/>
                                    <w:right w:val="none" w:sz="0" w:space="0" w:color="auto"/>
                                  </w:divBdr>
                                  <w:divsChild>
                                    <w:div w:id="1769158730">
                                      <w:marLeft w:val="0"/>
                                      <w:marRight w:val="0"/>
                                      <w:marTop w:val="0"/>
                                      <w:marBottom w:val="0"/>
                                      <w:divBdr>
                                        <w:top w:val="none" w:sz="0" w:space="0" w:color="auto"/>
                                        <w:left w:val="none" w:sz="0" w:space="0" w:color="auto"/>
                                        <w:bottom w:val="none" w:sz="0" w:space="0" w:color="auto"/>
                                        <w:right w:val="none" w:sz="0" w:space="0" w:color="auto"/>
                                      </w:divBdr>
                                      <w:divsChild>
                                        <w:div w:id="1498880945">
                                          <w:marLeft w:val="0"/>
                                          <w:marRight w:val="0"/>
                                          <w:marTop w:val="0"/>
                                          <w:marBottom w:val="0"/>
                                          <w:divBdr>
                                            <w:top w:val="none" w:sz="0" w:space="0" w:color="auto"/>
                                            <w:left w:val="none" w:sz="0" w:space="0" w:color="auto"/>
                                            <w:bottom w:val="none" w:sz="0" w:space="0" w:color="auto"/>
                                            <w:right w:val="none" w:sz="0" w:space="0" w:color="auto"/>
                                          </w:divBdr>
                                          <w:divsChild>
                                            <w:div w:id="1355884799">
                                              <w:marLeft w:val="0"/>
                                              <w:marRight w:val="0"/>
                                              <w:marTop w:val="0"/>
                                              <w:marBottom w:val="0"/>
                                              <w:divBdr>
                                                <w:top w:val="none" w:sz="0" w:space="0" w:color="auto"/>
                                                <w:left w:val="none" w:sz="0" w:space="0" w:color="auto"/>
                                                <w:bottom w:val="none" w:sz="0" w:space="0" w:color="auto"/>
                                                <w:right w:val="none" w:sz="0" w:space="0" w:color="auto"/>
                                              </w:divBdr>
                                              <w:divsChild>
                                                <w:div w:id="1406297781">
                                                  <w:marLeft w:val="0"/>
                                                  <w:marRight w:val="0"/>
                                                  <w:marTop w:val="0"/>
                                                  <w:marBottom w:val="0"/>
                                                  <w:divBdr>
                                                    <w:top w:val="none" w:sz="0" w:space="0" w:color="auto"/>
                                                    <w:left w:val="none" w:sz="0" w:space="0" w:color="auto"/>
                                                    <w:bottom w:val="none" w:sz="0" w:space="0" w:color="auto"/>
                                                    <w:right w:val="none" w:sz="0" w:space="0" w:color="auto"/>
                                                  </w:divBdr>
                                                  <w:divsChild>
                                                    <w:div w:id="1168447859">
                                                      <w:marLeft w:val="0"/>
                                                      <w:marRight w:val="0"/>
                                                      <w:marTop w:val="0"/>
                                                      <w:marBottom w:val="180"/>
                                                      <w:divBdr>
                                                        <w:top w:val="none" w:sz="0" w:space="0" w:color="auto"/>
                                                        <w:left w:val="none" w:sz="0" w:space="0" w:color="auto"/>
                                                        <w:bottom w:val="none" w:sz="0" w:space="0" w:color="auto"/>
                                                        <w:right w:val="none" w:sz="0" w:space="0" w:color="auto"/>
                                                      </w:divBdr>
                                                      <w:divsChild>
                                                        <w:div w:id="669530471">
                                                          <w:marLeft w:val="0"/>
                                                          <w:marRight w:val="0"/>
                                                          <w:marTop w:val="0"/>
                                                          <w:marBottom w:val="0"/>
                                                          <w:divBdr>
                                                            <w:top w:val="none" w:sz="0" w:space="0" w:color="auto"/>
                                                            <w:left w:val="none" w:sz="0" w:space="0" w:color="auto"/>
                                                            <w:bottom w:val="none" w:sz="0" w:space="0" w:color="auto"/>
                                                            <w:right w:val="none" w:sz="0" w:space="0" w:color="auto"/>
                                                          </w:divBdr>
                                                          <w:divsChild>
                                                            <w:div w:id="640425240">
                                                              <w:marLeft w:val="0"/>
                                                              <w:marRight w:val="0"/>
                                                              <w:marTop w:val="0"/>
                                                              <w:marBottom w:val="0"/>
                                                              <w:divBdr>
                                                                <w:top w:val="none" w:sz="0" w:space="0" w:color="auto"/>
                                                                <w:left w:val="none" w:sz="0" w:space="0" w:color="auto"/>
                                                                <w:bottom w:val="none" w:sz="0" w:space="0" w:color="auto"/>
                                                                <w:right w:val="none" w:sz="0" w:space="0" w:color="auto"/>
                                                              </w:divBdr>
                                                              <w:divsChild>
                                                                <w:div w:id="962690511">
                                                                  <w:marLeft w:val="0"/>
                                                                  <w:marRight w:val="0"/>
                                                                  <w:marTop w:val="0"/>
                                                                  <w:marBottom w:val="0"/>
                                                                  <w:divBdr>
                                                                    <w:top w:val="none" w:sz="0" w:space="0" w:color="auto"/>
                                                                    <w:left w:val="none" w:sz="0" w:space="0" w:color="auto"/>
                                                                    <w:bottom w:val="none" w:sz="0" w:space="0" w:color="auto"/>
                                                                    <w:right w:val="none" w:sz="0" w:space="0" w:color="auto"/>
                                                                  </w:divBdr>
                                                                  <w:divsChild>
                                                                    <w:div w:id="1672444261">
                                                                      <w:marLeft w:val="0"/>
                                                                      <w:marRight w:val="0"/>
                                                                      <w:marTop w:val="0"/>
                                                                      <w:marBottom w:val="0"/>
                                                                      <w:divBdr>
                                                                        <w:top w:val="none" w:sz="0" w:space="0" w:color="auto"/>
                                                                        <w:left w:val="none" w:sz="0" w:space="0" w:color="auto"/>
                                                                        <w:bottom w:val="none" w:sz="0" w:space="0" w:color="auto"/>
                                                                        <w:right w:val="none" w:sz="0" w:space="0" w:color="auto"/>
                                                                      </w:divBdr>
                                                                      <w:divsChild>
                                                                        <w:div w:id="2123915857">
                                                                          <w:marLeft w:val="0"/>
                                                                          <w:marRight w:val="0"/>
                                                                          <w:marTop w:val="0"/>
                                                                          <w:marBottom w:val="0"/>
                                                                          <w:divBdr>
                                                                            <w:top w:val="none" w:sz="0" w:space="0" w:color="auto"/>
                                                                            <w:left w:val="none" w:sz="0" w:space="0" w:color="auto"/>
                                                                            <w:bottom w:val="none" w:sz="0" w:space="0" w:color="auto"/>
                                                                            <w:right w:val="none" w:sz="0" w:space="0" w:color="auto"/>
                                                                          </w:divBdr>
                                                                          <w:divsChild>
                                                                            <w:div w:id="38811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251845">
      <w:bodyDiv w:val="1"/>
      <w:marLeft w:val="0"/>
      <w:marRight w:val="0"/>
      <w:marTop w:val="0"/>
      <w:marBottom w:val="0"/>
      <w:divBdr>
        <w:top w:val="none" w:sz="0" w:space="0" w:color="auto"/>
        <w:left w:val="none" w:sz="0" w:space="0" w:color="auto"/>
        <w:bottom w:val="none" w:sz="0" w:space="0" w:color="auto"/>
        <w:right w:val="none" w:sz="0" w:space="0" w:color="auto"/>
      </w:divBdr>
      <w:divsChild>
        <w:div w:id="257369380">
          <w:marLeft w:val="0"/>
          <w:marRight w:val="0"/>
          <w:marTop w:val="0"/>
          <w:marBottom w:val="0"/>
          <w:divBdr>
            <w:top w:val="none" w:sz="0" w:space="0" w:color="auto"/>
            <w:left w:val="none" w:sz="0" w:space="0" w:color="auto"/>
            <w:bottom w:val="none" w:sz="0" w:space="0" w:color="auto"/>
            <w:right w:val="none" w:sz="0" w:space="0" w:color="auto"/>
          </w:divBdr>
          <w:divsChild>
            <w:div w:id="1602452242">
              <w:marLeft w:val="0"/>
              <w:marRight w:val="0"/>
              <w:marTop w:val="0"/>
              <w:marBottom w:val="0"/>
              <w:divBdr>
                <w:top w:val="none" w:sz="0" w:space="0" w:color="auto"/>
                <w:left w:val="none" w:sz="0" w:space="0" w:color="auto"/>
                <w:bottom w:val="none" w:sz="0" w:space="0" w:color="auto"/>
                <w:right w:val="none" w:sz="0" w:space="0" w:color="auto"/>
              </w:divBdr>
              <w:divsChild>
                <w:div w:id="826746501">
                  <w:marLeft w:val="0"/>
                  <w:marRight w:val="0"/>
                  <w:marTop w:val="195"/>
                  <w:marBottom w:val="0"/>
                  <w:divBdr>
                    <w:top w:val="none" w:sz="0" w:space="0" w:color="auto"/>
                    <w:left w:val="none" w:sz="0" w:space="0" w:color="auto"/>
                    <w:bottom w:val="none" w:sz="0" w:space="0" w:color="auto"/>
                    <w:right w:val="none" w:sz="0" w:space="0" w:color="auto"/>
                  </w:divBdr>
                  <w:divsChild>
                    <w:div w:id="1339893307">
                      <w:marLeft w:val="0"/>
                      <w:marRight w:val="0"/>
                      <w:marTop w:val="0"/>
                      <w:marBottom w:val="0"/>
                      <w:divBdr>
                        <w:top w:val="none" w:sz="0" w:space="0" w:color="auto"/>
                        <w:left w:val="none" w:sz="0" w:space="0" w:color="auto"/>
                        <w:bottom w:val="none" w:sz="0" w:space="0" w:color="auto"/>
                        <w:right w:val="none" w:sz="0" w:space="0" w:color="auto"/>
                      </w:divBdr>
                      <w:divsChild>
                        <w:div w:id="2110924097">
                          <w:marLeft w:val="0"/>
                          <w:marRight w:val="0"/>
                          <w:marTop w:val="0"/>
                          <w:marBottom w:val="0"/>
                          <w:divBdr>
                            <w:top w:val="none" w:sz="0" w:space="0" w:color="auto"/>
                            <w:left w:val="none" w:sz="0" w:space="0" w:color="auto"/>
                            <w:bottom w:val="none" w:sz="0" w:space="0" w:color="auto"/>
                            <w:right w:val="none" w:sz="0" w:space="0" w:color="auto"/>
                          </w:divBdr>
                          <w:divsChild>
                            <w:div w:id="212930958">
                              <w:marLeft w:val="0"/>
                              <w:marRight w:val="0"/>
                              <w:marTop w:val="0"/>
                              <w:marBottom w:val="0"/>
                              <w:divBdr>
                                <w:top w:val="none" w:sz="0" w:space="0" w:color="auto"/>
                                <w:left w:val="none" w:sz="0" w:space="0" w:color="auto"/>
                                <w:bottom w:val="none" w:sz="0" w:space="0" w:color="auto"/>
                                <w:right w:val="none" w:sz="0" w:space="0" w:color="auto"/>
                              </w:divBdr>
                              <w:divsChild>
                                <w:div w:id="539897402">
                                  <w:marLeft w:val="0"/>
                                  <w:marRight w:val="0"/>
                                  <w:marTop w:val="0"/>
                                  <w:marBottom w:val="0"/>
                                  <w:divBdr>
                                    <w:top w:val="none" w:sz="0" w:space="0" w:color="auto"/>
                                    <w:left w:val="none" w:sz="0" w:space="0" w:color="auto"/>
                                    <w:bottom w:val="none" w:sz="0" w:space="0" w:color="auto"/>
                                    <w:right w:val="none" w:sz="0" w:space="0" w:color="auto"/>
                                  </w:divBdr>
                                  <w:divsChild>
                                    <w:div w:id="1605336187">
                                      <w:marLeft w:val="0"/>
                                      <w:marRight w:val="0"/>
                                      <w:marTop w:val="0"/>
                                      <w:marBottom w:val="0"/>
                                      <w:divBdr>
                                        <w:top w:val="none" w:sz="0" w:space="0" w:color="auto"/>
                                        <w:left w:val="none" w:sz="0" w:space="0" w:color="auto"/>
                                        <w:bottom w:val="none" w:sz="0" w:space="0" w:color="auto"/>
                                        <w:right w:val="none" w:sz="0" w:space="0" w:color="auto"/>
                                      </w:divBdr>
                                      <w:divsChild>
                                        <w:div w:id="1709333029">
                                          <w:marLeft w:val="0"/>
                                          <w:marRight w:val="0"/>
                                          <w:marTop w:val="0"/>
                                          <w:marBottom w:val="0"/>
                                          <w:divBdr>
                                            <w:top w:val="none" w:sz="0" w:space="0" w:color="auto"/>
                                            <w:left w:val="none" w:sz="0" w:space="0" w:color="auto"/>
                                            <w:bottom w:val="none" w:sz="0" w:space="0" w:color="auto"/>
                                            <w:right w:val="none" w:sz="0" w:space="0" w:color="auto"/>
                                          </w:divBdr>
                                          <w:divsChild>
                                            <w:div w:id="588737349">
                                              <w:marLeft w:val="0"/>
                                              <w:marRight w:val="0"/>
                                              <w:marTop w:val="0"/>
                                              <w:marBottom w:val="0"/>
                                              <w:divBdr>
                                                <w:top w:val="none" w:sz="0" w:space="0" w:color="auto"/>
                                                <w:left w:val="none" w:sz="0" w:space="0" w:color="auto"/>
                                                <w:bottom w:val="none" w:sz="0" w:space="0" w:color="auto"/>
                                                <w:right w:val="none" w:sz="0" w:space="0" w:color="auto"/>
                                              </w:divBdr>
                                              <w:divsChild>
                                                <w:div w:id="1336348437">
                                                  <w:marLeft w:val="0"/>
                                                  <w:marRight w:val="0"/>
                                                  <w:marTop w:val="0"/>
                                                  <w:marBottom w:val="0"/>
                                                  <w:divBdr>
                                                    <w:top w:val="none" w:sz="0" w:space="0" w:color="auto"/>
                                                    <w:left w:val="none" w:sz="0" w:space="0" w:color="auto"/>
                                                    <w:bottom w:val="none" w:sz="0" w:space="0" w:color="auto"/>
                                                    <w:right w:val="none" w:sz="0" w:space="0" w:color="auto"/>
                                                  </w:divBdr>
                                                  <w:divsChild>
                                                    <w:div w:id="339044475">
                                                      <w:marLeft w:val="0"/>
                                                      <w:marRight w:val="0"/>
                                                      <w:marTop w:val="0"/>
                                                      <w:marBottom w:val="180"/>
                                                      <w:divBdr>
                                                        <w:top w:val="none" w:sz="0" w:space="0" w:color="auto"/>
                                                        <w:left w:val="none" w:sz="0" w:space="0" w:color="auto"/>
                                                        <w:bottom w:val="none" w:sz="0" w:space="0" w:color="auto"/>
                                                        <w:right w:val="none" w:sz="0" w:space="0" w:color="auto"/>
                                                      </w:divBdr>
                                                      <w:divsChild>
                                                        <w:div w:id="397363059">
                                                          <w:marLeft w:val="0"/>
                                                          <w:marRight w:val="0"/>
                                                          <w:marTop w:val="0"/>
                                                          <w:marBottom w:val="0"/>
                                                          <w:divBdr>
                                                            <w:top w:val="none" w:sz="0" w:space="0" w:color="auto"/>
                                                            <w:left w:val="none" w:sz="0" w:space="0" w:color="auto"/>
                                                            <w:bottom w:val="none" w:sz="0" w:space="0" w:color="auto"/>
                                                            <w:right w:val="none" w:sz="0" w:space="0" w:color="auto"/>
                                                          </w:divBdr>
                                                          <w:divsChild>
                                                            <w:div w:id="455490878">
                                                              <w:marLeft w:val="0"/>
                                                              <w:marRight w:val="0"/>
                                                              <w:marTop w:val="0"/>
                                                              <w:marBottom w:val="0"/>
                                                              <w:divBdr>
                                                                <w:top w:val="none" w:sz="0" w:space="0" w:color="auto"/>
                                                                <w:left w:val="none" w:sz="0" w:space="0" w:color="auto"/>
                                                                <w:bottom w:val="none" w:sz="0" w:space="0" w:color="auto"/>
                                                                <w:right w:val="none" w:sz="0" w:space="0" w:color="auto"/>
                                                              </w:divBdr>
                                                              <w:divsChild>
                                                                <w:div w:id="807166997">
                                                                  <w:marLeft w:val="0"/>
                                                                  <w:marRight w:val="0"/>
                                                                  <w:marTop w:val="0"/>
                                                                  <w:marBottom w:val="0"/>
                                                                  <w:divBdr>
                                                                    <w:top w:val="none" w:sz="0" w:space="0" w:color="auto"/>
                                                                    <w:left w:val="none" w:sz="0" w:space="0" w:color="auto"/>
                                                                    <w:bottom w:val="none" w:sz="0" w:space="0" w:color="auto"/>
                                                                    <w:right w:val="none" w:sz="0" w:space="0" w:color="auto"/>
                                                                  </w:divBdr>
                                                                  <w:divsChild>
                                                                    <w:div w:id="718044243">
                                                                      <w:marLeft w:val="0"/>
                                                                      <w:marRight w:val="0"/>
                                                                      <w:marTop w:val="0"/>
                                                                      <w:marBottom w:val="0"/>
                                                                      <w:divBdr>
                                                                        <w:top w:val="none" w:sz="0" w:space="0" w:color="auto"/>
                                                                        <w:left w:val="none" w:sz="0" w:space="0" w:color="auto"/>
                                                                        <w:bottom w:val="none" w:sz="0" w:space="0" w:color="auto"/>
                                                                        <w:right w:val="none" w:sz="0" w:space="0" w:color="auto"/>
                                                                      </w:divBdr>
                                                                      <w:divsChild>
                                                                        <w:div w:id="1885411064">
                                                                          <w:marLeft w:val="0"/>
                                                                          <w:marRight w:val="0"/>
                                                                          <w:marTop w:val="0"/>
                                                                          <w:marBottom w:val="0"/>
                                                                          <w:divBdr>
                                                                            <w:top w:val="none" w:sz="0" w:space="0" w:color="auto"/>
                                                                            <w:left w:val="none" w:sz="0" w:space="0" w:color="auto"/>
                                                                            <w:bottom w:val="none" w:sz="0" w:space="0" w:color="auto"/>
                                                                            <w:right w:val="none" w:sz="0" w:space="0" w:color="auto"/>
                                                                          </w:divBdr>
                                                                          <w:divsChild>
                                                                            <w:div w:id="10441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emf"/><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096EEE8DC4CA45B5F00A965D981DBF" ma:contentTypeVersion="4" ma:contentTypeDescription="Create a new document." ma:contentTypeScope="" ma:versionID="49ad5717c667d154015e0c201b776e23">
  <xsd:schema xmlns:xsd="http://www.w3.org/2001/XMLSchema" xmlns:xs="http://www.w3.org/2001/XMLSchema" xmlns:p="http://schemas.microsoft.com/office/2006/metadata/properties" xmlns:ns2="4fd42cb6-6c6a-4107-9571-5742cc2b9b57" targetNamespace="http://schemas.microsoft.com/office/2006/metadata/properties" ma:root="true" ma:fieldsID="e994d6530ee246c52a8db1afa7d0a5c4" ns2:_="">
    <xsd:import namespace="4fd42cb6-6c6a-4107-9571-5742cc2b9b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2cb6-6c6a-4107-9571-5742cc2b9b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6BEFF-5BA8-4A35-B6E6-9424C78BC773}">
  <ds:schemaRefs>
    <ds:schemaRef ds:uri="http://schemas.microsoft.com/sharepoint/v3/contenttype/forms"/>
  </ds:schemaRefs>
</ds:datastoreItem>
</file>

<file path=customXml/itemProps2.xml><?xml version="1.0" encoding="utf-8"?>
<ds:datastoreItem xmlns:ds="http://schemas.openxmlformats.org/officeDocument/2006/customXml" ds:itemID="{CE6F644A-187E-454B-92A3-302A78C4E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2cb6-6c6a-4107-9571-5742cc2b9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3B16CE-31C9-4EA2-8BE6-9A70D3701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45</Words>
  <Characters>262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St Thomas Community Primary School</vt:lpstr>
    </vt:vector>
  </TitlesOfParts>
  <Company>City &amp; County of Swansea</Company>
  <LinksUpToDate>false</LinksUpToDate>
  <CharactersWithSpaces>306</CharactersWithSpaces>
  <SharedDoc>false</SharedDoc>
  <HLinks>
    <vt:vector size="30" baseType="variant">
      <vt:variant>
        <vt:i4>196735</vt:i4>
      </vt:variant>
      <vt:variant>
        <vt:i4>-1</vt:i4>
      </vt:variant>
      <vt:variant>
        <vt:i4>1228</vt:i4>
      </vt:variant>
      <vt:variant>
        <vt:i4>1</vt:i4>
      </vt:variant>
      <vt:variant>
        <vt:lpwstr>https://www.sketchappsources.com/resources/source-image/twitterlogo_1x.png</vt:lpwstr>
      </vt:variant>
      <vt:variant>
        <vt:lpwstr/>
      </vt:variant>
      <vt:variant>
        <vt:i4>3211387</vt:i4>
      </vt:variant>
      <vt:variant>
        <vt:i4>-1</vt:i4>
      </vt:variant>
      <vt:variant>
        <vt:i4>1378</vt:i4>
      </vt:variant>
      <vt:variant>
        <vt:i4>1</vt:i4>
      </vt:variant>
      <vt:variant>
        <vt:lpwstr>https://officialwmas.files.wordpress.com/2017/02/heartstart.jpg?w=176&amp;h=251</vt:lpwstr>
      </vt:variant>
      <vt:variant>
        <vt:lpwstr/>
      </vt:variant>
      <vt:variant>
        <vt:i4>3276926</vt:i4>
      </vt:variant>
      <vt:variant>
        <vt:i4>-1</vt:i4>
      </vt:variant>
      <vt:variant>
        <vt:i4>1380</vt:i4>
      </vt:variant>
      <vt:variant>
        <vt:i4>1</vt:i4>
      </vt:variant>
      <vt:variant>
        <vt:lpwstr>https://media.newitts.com/cdn/images/products/new-design/800x800/it049404c.jpg</vt:lpwstr>
      </vt:variant>
      <vt:variant>
        <vt:lpwstr/>
      </vt:variant>
      <vt:variant>
        <vt:i4>2228238</vt:i4>
      </vt:variant>
      <vt:variant>
        <vt:i4>-1</vt:i4>
      </vt:variant>
      <vt:variant>
        <vt:i4>1381</vt:i4>
      </vt:variant>
      <vt:variant>
        <vt:i4>1</vt:i4>
      </vt:variant>
      <vt:variant>
        <vt:lpwstr>https://mrp.scene7.com/is/image/MRP/07_6480110058_SI_00?$atg-viewer-LargeView$&amp;qlt=80</vt:lpwstr>
      </vt:variant>
      <vt:variant>
        <vt:lpwstr/>
      </vt:variant>
      <vt:variant>
        <vt:i4>3473470</vt:i4>
      </vt:variant>
      <vt:variant>
        <vt:i4>-1</vt:i4>
      </vt:variant>
      <vt:variant>
        <vt:i4>1382</vt:i4>
      </vt:variant>
      <vt:variant>
        <vt:i4>1</vt:i4>
      </vt:variant>
      <vt:variant>
        <vt:lpwstr>https://www.yourproductsbranded.co.uk/asset/image/imagep/medium/157198.jpg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Thomas Community Primary School</dc:title>
  <dc:subject/>
  <dc:creator>stmp-r.dwyer</dc:creator>
  <cp:keywords/>
  <cp:lastModifiedBy>C Farrant (St Thomas Community Primary School)</cp:lastModifiedBy>
  <cp:revision>10</cp:revision>
  <cp:lastPrinted>2022-12-21T11:02:00Z</cp:lastPrinted>
  <dcterms:created xsi:type="dcterms:W3CDTF">2025-07-14T20:12:00Z</dcterms:created>
  <dcterms:modified xsi:type="dcterms:W3CDTF">2025-07-16T11:52:00Z</dcterms:modified>
</cp:coreProperties>
</file>